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F77" w:rsidRPr="007D32DC" w:rsidRDefault="00114F77" w:rsidP="00114F77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МИН</w:t>
      </w:r>
      <w:r>
        <w:rPr>
          <w:sz w:val="28"/>
          <w:szCs w:val="28"/>
        </w:rPr>
        <w:t>ПРОСВЕЩЕНИЯ</w:t>
      </w:r>
      <w:r w:rsidRPr="007D32DC">
        <w:rPr>
          <w:sz w:val="28"/>
          <w:szCs w:val="28"/>
        </w:rPr>
        <w:t xml:space="preserve"> РОССИИ</w:t>
      </w:r>
    </w:p>
    <w:p w:rsidR="00114F77" w:rsidRPr="00940025" w:rsidRDefault="00114F77" w:rsidP="00114F77">
      <w:pPr>
        <w:contextualSpacing/>
        <w:jc w:val="center"/>
        <w:rPr>
          <w:sz w:val="28"/>
          <w:szCs w:val="28"/>
        </w:rPr>
      </w:pPr>
    </w:p>
    <w:p w:rsidR="00114F77" w:rsidRPr="00940025" w:rsidRDefault="00114F77" w:rsidP="00114F77">
      <w:pPr>
        <w:contextualSpacing/>
        <w:jc w:val="center"/>
        <w:rPr>
          <w:bCs/>
          <w:sz w:val="28"/>
          <w:szCs w:val="28"/>
        </w:rPr>
      </w:pPr>
      <w:r w:rsidRPr="00940025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114F77" w:rsidRPr="00940025" w:rsidRDefault="00114F77" w:rsidP="00114F77">
      <w:pPr>
        <w:contextualSpacing/>
        <w:jc w:val="center"/>
        <w:rPr>
          <w:sz w:val="28"/>
          <w:szCs w:val="28"/>
        </w:rPr>
      </w:pPr>
      <w:r w:rsidRPr="00940025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114F77" w:rsidRPr="00940025" w:rsidRDefault="00114F77" w:rsidP="00114F77">
      <w:pPr>
        <w:contextualSpacing/>
        <w:jc w:val="center"/>
        <w:rPr>
          <w:sz w:val="28"/>
          <w:szCs w:val="28"/>
        </w:rPr>
      </w:pPr>
      <w:r w:rsidRPr="00940025">
        <w:rPr>
          <w:sz w:val="28"/>
          <w:szCs w:val="28"/>
        </w:rPr>
        <w:t xml:space="preserve">имени </w:t>
      </w:r>
      <w:proofErr w:type="spellStart"/>
      <w:r w:rsidRPr="00940025">
        <w:rPr>
          <w:sz w:val="28"/>
          <w:szCs w:val="28"/>
        </w:rPr>
        <w:t>Козьмы</w:t>
      </w:r>
      <w:proofErr w:type="spellEnd"/>
      <w:r w:rsidRPr="00940025">
        <w:rPr>
          <w:sz w:val="28"/>
          <w:szCs w:val="28"/>
        </w:rPr>
        <w:t xml:space="preserve"> Минина» </w:t>
      </w:r>
    </w:p>
    <w:p w:rsidR="00114F77" w:rsidRPr="00940025" w:rsidRDefault="00114F77" w:rsidP="00114F77">
      <w:pPr>
        <w:contextualSpacing/>
        <w:jc w:val="center"/>
        <w:rPr>
          <w:sz w:val="28"/>
          <w:szCs w:val="28"/>
        </w:rPr>
      </w:pPr>
    </w:p>
    <w:p w:rsidR="00114F77" w:rsidRPr="00940025" w:rsidRDefault="00114F77" w:rsidP="00114F77">
      <w:pPr>
        <w:contextualSpacing/>
        <w:jc w:val="center"/>
        <w:rPr>
          <w:i/>
          <w:sz w:val="28"/>
          <w:szCs w:val="28"/>
        </w:rPr>
      </w:pPr>
      <w:r w:rsidRPr="00940025">
        <w:rPr>
          <w:sz w:val="28"/>
          <w:szCs w:val="28"/>
        </w:rPr>
        <w:t>Факультет естественных, математических и компьютерных наук</w:t>
      </w:r>
    </w:p>
    <w:p w:rsidR="00114F77" w:rsidRPr="00940025" w:rsidRDefault="00114F77" w:rsidP="00114F77">
      <w:pPr>
        <w:contextualSpacing/>
        <w:jc w:val="center"/>
        <w:rPr>
          <w:sz w:val="28"/>
          <w:szCs w:val="28"/>
        </w:rPr>
      </w:pPr>
    </w:p>
    <w:p w:rsidR="00114F77" w:rsidRPr="00940025" w:rsidRDefault="00114F77" w:rsidP="00114F77">
      <w:pPr>
        <w:contextualSpacing/>
        <w:jc w:val="center"/>
        <w:rPr>
          <w:sz w:val="28"/>
          <w:szCs w:val="28"/>
        </w:rPr>
      </w:pPr>
      <w:r w:rsidRPr="00940025">
        <w:rPr>
          <w:sz w:val="28"/>
          <w:szCs w:val="28"/>
        </w:rPr>
        <w:t xml:space="preserve">Кафедра географии, географического и </w:t>
      </w:r>
      <w:proofErr w:type="spellStart"/>
      <w:r w:rsidRPr="00940025">
        <w:rPr>
          <w:sz w:val="28"/>
          <w:szCs w:val="28"/>
        </w:rPr>
        <w:t>геоэкологического</w:t>
      </w:r>
      <w:proofErr w:type="spellEnd"/>
      <w:r w:rsidRPr="00940025">
        <w:rPr>
          <w:sz w:val="28"/>
          <w:szCs w:val="28"/>
        </w:rPr>
        <w:t xml:space="preserve"> образования</w:t>
      </w:r>
    </w:p>
    <w:p w:rsidR="00114F77" w:rsidRPr="00940025" w:rsidRDefault="00114F77" w:rsidP="00114F77">
      <w:pPr>
        <w:contextualSpacing/>
        <w:rPr>
          <w:sz w:val="28"/>
          <w:szCs w:val="28"/>
        </w:rPr>
      </w:pPr>
    </w:p>
    <w:p w:rsidR="00114F77" w:rsidRPr="006A0B5A" w:rsidRDefault="00114F77" w:rsidP="00114F77">
      <w:pPr>
        <w:ind w:left="4820"/>
        <w:contextualSpacing/>
        <w:rPr>
          <w:rFonts w:eastAsia="Calibri"/>
        </w:rPr>
      </w:pPr>
      <w:r w:rsidRPr="006A0B5A">
        <w:rPr>
          <w:rFonts w:eastAsia="Calibri"/>
        </w:rPr>
        <w:t xml:space="preserve">УТВЕРЖДЕНО </w:t>
      </w:r>
    </w:p>
    <w:p w:rsidR="00114F77" w:rsidRPr="006A0B5A" w:rsidRDefault="00114F77" w:rsidP="00114F77">
      <w:pPr>
        <w:ind w:left="4820"/>
        <w:contextualSpacing/>
        <w:rPr>
          <w:rFonts w:eastAsia="Calibri"/>
        </w:rPr>
      </w:pPr>
      <w:r w:rsidRPr="006A0B5A">
        <w:rPr>
          <w:rFonts w:eastAsia="Calibri"/>
        </w:rPr>
        <w:t xml:space="preserve">Решением Ученого совета </w:t>
      </w:r>
    </w:p>
    <w:p w:rsidR="00114F77" w:rsidRPr="006A0B5A" w:rsidRDefault="00114F77" w:rsidP="00114F77">
      <w:pPr>
        <w:ind w:left="4820"/>
        <w:contextualSpacing/>
        <w:rPr>
          <w:rFonts w:eastAsia="Calibri"/>
        </w:rPr>
      </w:pPr>
      <w:r w:rsidRPr="006A0B5A">
        <w:rPr>
          <w:rFonts w:eastAsia="Calibri"/>
        </w:rPr>
        <w:t>Протокол №</w:t>
      </w:r>
      <w:r w:rsidR="00877019">
        <w:rPr>
          <w:rFonts w:eastAsia="Calibri"/>
        </w:rPr>
        <w:t xml:space="preserve"> 6</w:t>
      </w:r>
      <w:bookmarkStart w:id="0" w:name="_GoBack"/>
      <w:bookmarkEnd w:id="0"/>
      <w:r w:rsidRPr="006A0B5A">
        <w:rPr>
          <w:rFonts w:eastAsia="Calibri"/>
        </w:rPr>
        <w:tab/>
        <w:t xml:space="preserve">                                                                                  </w:t>
      </w:r>
    </w:p>
    <w:p w:rsidR="00114F77" w:rsidRPr="006A0B5A" w:rsidRDefault="00114F77" w:rsidP="00114F77">
      <w:pPr>
        <w:ind w:left="4820"/>
        <w:contextualSpacing/>
        <w:rPr>
          <w:rFonts w:eastAsia="Calibri"/>
        </w:rPr>
      </w:pPr>
      <w:r w:rsidRPr="006A0B5A">
        <w:rPr>
          <w:rFonts w:eastAsia="Calibri"/>
        </w:rPr>
        <w:t>«22»  февраля 2019 г.</w:t>
      </w:r>
    </w:p>
    <w:p w:rsidR="00114F77" w:rsidRPr="006A0B5A" w:rsidRDefault="00114F77" w:rsidP="00114F77">
      <w:pPr>
        <w:autoSpaceDE w:val="0"/>
        <w:autoSpaceDN w:val="0"/>
        <w:adjustRightInd w:val="0"/>
        <w:ind w:left="4820"/>
        <w:contextualSpacing/>
        <w:rPr>
          <w:rFonts w:eastAsia="Calibri"/>
        </w:rPr>
      </w:pPr>
    </w:p>
    <w:p w:rsidR="00114F77" w:rsidRPr="006A0B5A" w:rsidRDefault="00114F77" w:rsidP="00114F77">
      <w:pPr>
        <w:autoSpaceDE w:val="0"/>
        <w:autoSpaceDN w:val="0"/>
        <w:adjustRightInd w:val="0"/>
        <w:ind w:left="4820"/>
        <w:contextualSpacing/>
        <w:rPr>
          <w:rFonts w:eastAsia="Calibri"/>
        </w:rPr>
      </w:pPr>
      <w:r w:rsidRPr="006A0B5A">
        <w:rPr>
          <w:rFonts w:eastAsia="Calibri"/>
        </w:rPr>
        <w:t>Внесены изменения</w:t>
      </w:r>
    </w:p>
    <w:p w:rsidR="00114F77" w:rsidRPr="006A0B5A" w:rsidRDefault="00114F77" w:rsidP="00114F77">
      <w:pPr>
        <w:autoSpaceDE w:val="0"/>
        <w:autoSpaceDN w:val="0"/>
        <w:adjustRightInd w:val="0"/>
        <w:ind w:left="4820"/>
        <w:contextualSpacing/>
        <w:rPr>
          <w:rFonts w:eastAsia="Calibri"/>
        </w:rPr>
      </w:pPr>
      <w:r w:rsidRPr="006A0B5A">
        <w:rPr>
          <w:rFonts w:eastAsia="Calibri"/>
        </w:rPr>
        <w:t>решением Ученого совета</w:t>
      </w:r>
    </w:p>
    <w:p w:rsidR="00114F77" w:rsidRPr="006A0B5A" w:rsidRDefault="00114F77" w:rsidP="00114F77">
      <w:pPr>
        <w:ind w:left="4820"/>
        <w:contextualSpacing/>
        <w:rPr>
          <w:rFonts w:eastAsia="Calibri"/>
        </w:rPr>
      </w:pPr>
      <w:r w:rsidRPr="006A0B5A">
        <w:rPr>
          <w:rFonts w:eastAsia="Calibri"/>
        </w:rPr>
        <w:t>Протокол №</w:t>
      </w:r>
      <w:r>
        <w:rPr>
          <w:rFonts w:eastAsia="Calibri"/>
        </w:rPr>
        <w:t>13</w:t>
      </w:r>
      <w:r w:rsidRPr="006A0B5A">
        <w:rPr>
          <w:rFonts w:eastAsia="Calibri"/>
        </w:rPr>
        <w:tab/>
        <w:t xml:space="preserve">                                                                                  </w:t>
      </w:r>
    </w:p>
    <w:p w:rsidR="00114F77" w:rsidRPr="006A0B5A" w:rsidRDefault="00114F77" w:rsidP="00114F77">
      <w:pPr>
        <w:ind w:left="4956" w:hanging="136"/>
        <w:rPr>
          <w:lang w:eastAsia="ru-RU"/>
        </w:rPr>
      </w:pPr>
      <w:r w:rsidRPr="006A0B5A">
        <w:rPr>
          <w:rFonts w:eastAsia="Calibri"/>
        </w:rPr>
        <w:t>«</w:t>
      </w:r>
      <w:r>
        <w:rPr>
          <w:rFonts w:eastAsia="Calibri"/>
        </w:rPr>
        <w:t>30</w:t>
      </w:r>
      <w:r w:rsidRPr="006A0B5A">
        <w:rPr>
          <w:rFonts w:eastAsia="Calibri"/>
        </w:rPr>
        <w:t xml:space="preserve">»  </w:t>
      </w:r>
      <w:r>
        <w:rPr>
          <w:rFonts w:eastAsia="Calibri"/>
        </w:rPr>
        <w:t xml:space="preserve">августа </w:t>
      </w:r>
      <w:r w:rsidRPr="006A0B5A">
        <w:rPr>
          <w:rFonts w:eastAsia="Calibri"/>
        </w:rPr>
        <w:t>20</w:t>
      </w:r>
      <w:r>
        <w:rPr>
          <w:rFonts w:eastAsia="Calibri"/>
        </w:rPr>
        <w:t>21</w:t>
      </w:r>
      <w:r w:rsidRPr="006A0B5A">
        <w:rPr>
          <w:rFonts w:eastAsia="Calibri"/>
        </w:rPr>
        <w:t xml:space="preserve"> г.</w:t>
      </w:r>
    </w:p>
    <w:p w:rsidR="001A598F" w:rsidRPr="001A598F" w:rsidRDefault="001A598F" w:rsidP="001A598F">
      <w:pPr>
        <w:spacing w:after="200"/>
        <w:contextualSpacing/>
        <w:rPr>
          <w:rFonts w:eastAsia="Calibri"/>
          <w:lang w:eastAsia="en-US"/>
        </w:rPr>
      </w:pPr>
    </w:p>
    <w:p w:rsidR="001A598F" w:rsidRPr="001A598F" w:rsidRDefault="001A598F" w:rsidP="001A598F">
      <w:pPr>
        <w:contextualSpacing/>
        <w:rPr>
          <w:sz w:val="28"/>
          <w:szCs w:val="28"/>
        </w:rPr>
      </w:pPr>
    </w:p>
    <w:p w:rsidR="001A598F" w:rsidRPr="001A598F" w:rsidRDefault="001A598F" w:rsidP="001A598F">
      <w:pPr>
        <w:contextualSpacing/>
        <w:jc w:val="center"/>
        <w:rPr>
          <w:b/>
          <w:sz w:val="28"/>
          <w:szCs w:val="28"/>
        </w:rPr>
      </w:pPr>
      <w:r w:rsidRPr="001A598F">
        <w:rPr>
          <w:b/>
          <w:sz w:val="28"/>
          <w:szCs w:val="28"/>
        </w:rPr>
        <w:t>ПРОГРАММА ПРОИЗВОДСТВЕННОЙ ПРАКТИКИ</w:t>
      </w:r>
    </w:p>
    <w:p w:rsidR="001A598F" w:rsidRPr="001A598F" w:rsidRDefault="001A598F" w:rsidP="001A598F">
      <w:pPr>
        <w:contextualSpacing/>
        <w:jc w:val="center"/>
        <w:rPr>
          <w:b/>
          <w:sz w:val="20"/>
          <w:szCs w:val="20"/>
        </w:rPr>
      </w:pPr>
      <w:r w:rsidRPr="001A598F">
        <w:rPr>
          <w:i/>
          <w:sz w:val="20"/>
          <w:szCs w:val="20"/>
        </w:rPr>
        <w:t xml:space="preserve"> </w:t>
      </w:r>
      <w:r w:rsidRPr="001A598F">
        <w:rPr>
          <w:b/>
          <w:sz w:val="20"/>
          <w:szCs w:val="20"/>
        </w:rPr>
        <w:t xml:space="preserve"> </w:t>
      </w:r>
    </w:p>
    <w:p w:rsidR="001A598F" w:rsidRPr="001A598F" w:rsidRDefault="001A598F" w:rsidP="001A598F">
      <w:pPr>
        <w:contextualSpacing/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209"/>
        <w:gridCol w:w="1624"/>
        <w:gridCol w:w="1311"/>
        <w:gridCol w:w="1153"/>
        <w:gridCol w:w="4260"/>
        <w:gridCol w:w="840"/>
      </w:tblGrid>
      <w:tr w:rsidR="001A598F" w:rsidRPr="001A598F" w:rsidTr="001A598F">
        <w:trPr>
          <w:trHeight w:val="303"/>
          <w:jc w:val="center"/>
        </w:trPr>
        <w:tc>
          <w:tcPr>
            <w:tcW w:w="3144" w:type="dxa"/>
            <w:gridSpan w:val="3"/>
            <w:vAlign w:val="center"/>
          </w:tcPr>
          <w:p w:rsidR="001A598F" w:rsidRPr="001A598F" w:rsidRDefault="001A598F" w:rsidP="001A598F">
            <w:pPr>
              <w:contextualSpacing/>
              <w:rPr>
                <w:b/>
              </w:rPr>
            </w:pPr>
            <w:r w:rsidRPr="001A598F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gridSpan w:val="3"/>
            <w:vAlign w:val="center"/>
          </w:tcPr>
          <w:p w:rsidR="001A598F" w:rsidRPr="001A598F" w:rsidRDefault="001A598F" w:rsidP="001A598F">
            <w:pPr>
              <w:contextualSpacing/>
            </w:pPr>
            <w:r>
              <w:t>44.04.01 Педагогическое образование</w:t>
            </w:r>
          </w:p>
        </w:tc>
      </w:tr>
      <w:tr w:rsidR="001A598F" w:rsidRPr="001A598F" w:rsidTr="001A598F">
        <w:trPr>
          <w:trHeight w:val="146"/>
          <w:jc w:val="center"/>
        </w:trPr>
        <w:tc>
          <w:tcPr>
            <w:tcW w:w="9397" w:type="dxa"/>
            <w:gridSpan w:val="6"/>
            <w:vAlign w:val="center"/>
          </w:tcPr>
          <w:p w:rsidR="001A598F" w:rsidRPr="001A598F" w:rsidRDefault="001A598F" w:rsidP="001A598F">
            <w:pPr>
              <w:ind w:firstLine="6521"/>
              <w:contextualSpacing/>
              <w:rPr>
                <w:b/>
                <w:bCs/>
              </w:rPr>
            </w:pPr>
          </w:p>
        </w:tc>
      </w:tr>
      <w:tr w:rsidR="001A598F" w:rsidRPr="001A598F" w:rsidTr="001A598F">
        <w:trPr>
          <w:trHeight w:val="292"/>
          <w:jc w:val="center"/>
        </w:trPr>
        <w:tc>
          <w:tcPr>
            <w:tcW w:w="3144" w:type="dxa"/>
            <w:gridSpan w:val="3"/>
            <w:vAlign w:val="center"/>
          </w:tcPr>
          <w:p w:rsidR="001A598F" w:rsidRPr="001A598F" w:rsidRDefault="001A598F" w:rsidP="001A598F">
            <w:pPr>
              <w:contextualSpacing/>
              <w:rPr>
                <w:b/>
              </w:rPr>
            </w:pPr>
            <w:r w:rsidRPr="001A598F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gridSpan w:val="3"/>
            <w:vAlign w:val="center"/>
          </w:tcPr>
          <w:p w:rsidR="001A598F" w:rsidRPr="001A598F" w:rsidRDefault="001A598F" w:rsidP="001A598F">
            <w:pPr>
              <w:contextualSpacing/>
              <w:rPr>
                <w:b/>
              </w:rPr>
            </w:pPr>
            <w:r>
              <w:rPr>
                <w:b/>
              </w:rPr>
              <w:t>Геоэкологическое образование</w:t>
            </w:r>
          </w:p>
        </w:tc>
      </w:tr>
      <w:tr w:rsidR="001A598F" w:rsidRPr="001A598F" w:rsidTr="001A598F">
        <w:trPr>
          <w:trHeight w:val="292"/>
          <w:jc w:val="center"/>
        </w:trPr>
        <w:tc>
          <w:tcPr>
            <w:tcW w:w="3144" w:type="dxa"/>
            <w:gridSpan w:val="3"/>
            <w:vAlign w:val="center"/>
          </w:tcPr>
          <w:p w:rsidR="001A598F" w:rsidRPr="001A598F" w:rsidRDefault="001A598F" w:rsidP="001A598F">
            <w:pPr>
              <w:contextualSpacing/>
              <w:rPr>
                <w:b/>
              </w:rPr>
            </w:pPr>
          </w:p>
        </w:tc>
        <w:tc>
          <w:tcPr>
            <w:tcW w:w="6253" w:type="dxa"/>
            <w:gridSpan w:val="3"/>
            <w:vAlign w:val="center"/>
          </w:tcPr>
          <w:p w:rsidR="001A598F" w:rsidRPr="001A598F" w:rsidRDefault="001A598F" w:rsidP="001A598F">
            <w:pPr>
              <w:contextualSpacing/>
              <w:rPr>
                <w:b/>
              </w:rPr>
            </w:pPr>
          </w:p>
        </w:tc>
      </w:tr>
      <w:tr w:rsidR="001A598F" w:rsidRPr="001A598F" w:rsidTr="001A598F">
        <w:trPr>
          <w:trHeight w:val="623"/>
          <w:jc w:val="center"/>
        </w:trPr>
        <w:tc>
          <w:tcPr>
            <w:tcW w:w="3144" w:type="dxa"/>
            <w:gridSpan w:val="3"/>
            <w:vAlign w:val="center"/>
          </w:tcPr>
          <w:p w:rsidR="001A598F" w:rsidRPr="001A598F" w:rsidRDefault="001A598F" w:rsidP="001A598F">
            <w:pPr>
              <w:contextualSpacing/>
              <w:rPr>
                <w:b/>
              </w:rPr>
            </w:pPr>
            <w:r w:rsidRPr="001A598F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gridSpan w:val="3"/>
            <w:vAlign w:val="center"/>
          </w:tcPr>
          <w:p w:rsidR="001A598F" w:rsidRPr="001A598F" w:rsidRDefault="001A598F" w:rsidP="001A598F">
            <w:pPr>
              <w:contextualSpacing/>
              <w:rPr>
                <w:b/>
              </w:rPr>
            </w:pPr>
          </w:p>
          <w:p w:rsidR="001A598F" w:rsidRPr="001A598F" w:rsidRDefault="001A598F" w:rsidP="001A598F">
            <w:pPr>
              <w:contextualSpacing/>
              <w:rPr>
                <w:b/>
              </w:rPr>
            </w:pPr>
            <w:r>
              <w:rPr>
                <w:b/>
              </w:rPr>
              <w:t>магистр</w:t>
            </w:r>
          </w:p>
        </w:tc>
      </w:tr>
      <w:tr w:rsidR="001A598F" w:rsidRPr="001A598F" w:rsidTr="001A598F">
        <w:trPr>
          <w:trHeight w:val="209"/>
          <w:jc w:val="center"/>
        </w:trPr>
        <w:tc>
          <w:tcPr>
            <w:tcW w:w="3144" w:type="dxa"/>
            <w:gridSpan w:val="3"/>
            <w:vAlign w:val="center"/>
          </w:tcPr>
          <w:p w:rsidR="001A598F" w:rsidRPr="001A598F" w:rsidRDefault="001A598F" w:rsidP="001A598F">
            <w:pPr>
              <w:contextualSpacing/>
            </w:pPr>
          </w:p>
        </w:tc>
        <w:tc>
          <w:tcPr>
            <w:tcW w:w="6253" w:type="dxa"/>
            <w:gridSpan w:val="3"/>
          </w:tcPr>
          <w:p w:rsidR="001A598F" w:rsidRPr="001A598F" w:rsidRDefault="001A598F" w:rsidP="001A598F">
            <w:pPr>
              <w:contextualSpacing/>
              <w:jc w:val="center"/>
            </w:pPr>
          </w:p>
        </w:tc>
      </w:tr>
      <w:tr w:rsidR="001A598F" w:rsidRPr="001A598F" w:rsidTr="001A598F">
        <w:trPr>
          <w:trHeight w:val="314"/>
          <w:jc w:val="center"/>
        </w:trPr>
        <w:tc>
          <w:tcPr>
            <w:tcW w:w="3144" w:type="dxa"/>
            <w:gridSpan w:val="3"/>
            <w:vAlign w:val="center"/>
          </w:tcPr>
          <w:p w:rsidR="001A598F" w:rsidRPr="001A598F" w:rsidRDefault="001A598F" w:rsidP="001A598F">
            <w:pPr>
              <w:tabs>
                <w:tab w:val="right" w:leader="underscore" w:pos="9639"/>
              </w:tabs>
              <w:contextualSpacing/>
            </w:pPr>
            <w:r w:rsidRPr="001A598F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gridSpan w:val="3"/>
            <w:vAlign w:val="center"/>
          </w:tcPr>
          <w:p w:rsidR="001A598F" w:rsidRPr="001A598F" w:rsidRDefault="001A598F" w:rsidP="001A598F">
            <w:pPr>
              <w:tabs>
                <w:tab w:val="right" w:leader="underscore" w:pos="9639"/>
              </w:tabs>
              <w:contextualSpacing/>
            </w:pPr>
            <w:r>
              <w:t>очная</w:t>
            </w:r>
          </w:p>
        </w:tc>
      </w:tr>
      <w:tr w:rsidR="001A598F" w:rsidRPr="001A598F" w:rsidTr="001A598F">
        <w:trPr>
          <w:trHeight w:val="170"/>
          <w:jc w:val="center"/>
        </w:trPr>
        <w:tc>
          <w:tcPr>
            <w:tcW w:w="3144" w:type="dxa"/>
            <w:gridSpan w:val="3"/>
            <w:vAlign w:val="center"/>
          </w:tcPr>
          <w:p w:rsidR="001A598F" w:rsidRPr="001A598F" w:rsidRDefault="001A598F" w:rsidP="001A598F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gridSpan w:val="3"/>
            <w:vAlign w:val="center"/>
          </w:tcPr>
          <w:p w:rsidR="001A598F" w:rsidRPr="001A598F" w:rsidRDefault="001A598F" w:rsidP="001A598F">
            <w:pPr>
              <w:ind w:left="30"/>
              <w:contextualSpacing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1A598F" w:rsidRPr="001A598F" w:rsidTr="001A598F">
        <w:trPr>
          <w:trHeight w:val="170"/>
          <w:jc w:val="center"/>
        </w:trPr>
        <w:tc>
          <w:tcPr>
            <w:tcW w:w="3144" w:type="dxa"/>
            <w:gridSpan w:val="3"/>
            <w:vAlign w:val="center"/>
          </w:tcPr>
          <w:p w:rsidR="001A598F" w:rsidRPr="001A598F" w:rsidRDefault="001A598F" w:rsidP="001A598F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 w:rsidRPr="001A598F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gridSpan w:val="3"/>
            <w:vAlign w:val="center"/>
          </w:tcPr>
          <w:p w:rsidR="001A598F" w:rsidRPr="001A598F" w:rsidRDefault="001A598F" w:rsidP="001A598F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>
              <w:rPr>
                <w:bCs/>
              </w:rPr>
              <w:t>Научно-исследовательская работа</w:t>
            </w:r>
          </w:p>
        </w:tc>
      </w:tr>
      <w:tr w:rsidR="001A598F" w:rsidRPr="001A598F" w:rsidTr="001A598F">
        <w:trPr>
          <w:trHeight w:val="170"/>
          <w:jc w:val="center"/>
        </w:trPr>
        <w:tc>
          <w:tcPr>
            <w:tcW w:w="3144" w:type="dxa"/>
            <w:gridSpan w:val="3"/>
            <w:vAlign w:val="center"/>
          </w:tcPr>
          <w:p w:rsidR="001A598F" w:rsidRPr="001A598F" w:rsidRDefault="001A598F" w:rsidP="001A598F">
            <w:pPr>
              <w:tabs>
                <w:tab w:val="right" w:leader="underscore" w:pos="9639"/>
              </w:tabs>
              <w:contextualSpacing/>
              <w:rPr>
                <w:b/>
                <w:bCs/>
              </w:rPr>
            </w:pPr>
          </w:p>
        </w:tc>
        <w:tc>
          <w:tcPr>
            <w:tcW w:w="6253" w:type="dxa"/>
            <w:gridSpan w:val="3"/>
            <w:vAlign w:val="center"/>
          </w:tcPr>
          <w:p w:rsidR="001A598F" w:rsidRDefault="001A598F" w:rsidP="001A598F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</w:p>
        </w:tc>
      </w:tr>
      <w:tr w:rsidR="001A598F" w:rsidRPr="001A598F" w:rsidTr="001A598F">
        <w:trPr>
          <w:gridBefore w:val="1"/>
          <w:gridAfter w:val="1"/>
          <w:wBefore w:w="209" w:type="dxa"/>
          <w:wAfter w:w="840" w:type="dxa"/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A598F" w:rsidRPr="001A598F" w:rsidRDefault="001A598F" w:rsidP="001A598F">
            <w:pPr>
              <w:contextualSpacing/>
              <w:jc w:val="center"/>
              <w:rPr>
                <w:b/>
              </w:rPr>
            </w:pPr>
            <w:r w:rsidRPr="001A598F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A598F" w:rsidRPr="001A598F" w:rsidRDefault="001A598F" w:rsidP="001A598F">
            <w:pPr>
              <w:ind w:firstLine="12"/>
              <w:contextualSpacing/>
              <w:jc w:val="center"/>
              <w:rPr>
                <w:b/>
              </w:rPr>
            </w:pPr>
            <w:r w:rsidRPr="001A598F">
              <w:rPr>
                <w:b/>
              </w:rPr>
              <w:t xml:space="preserve">Трудоемкость  </w:t>
            </w:r>
            <w:proofErr w:type="spellStart"/>
            <w:r w:rsidRPr="001A598F">
              <w:rPr>
                <w:b/>
              </w:rPr>
              <w:t>з.е</w:t>
            </w:r>
            <w:proofErr w:type="spellEnd"/>
            <w:r w:rsidRPr="001A598F">
              <w:rPr>
                <w:b/>
              </w:rPr>
              <w:t>.</w:t>
            </w:r>
            <w:r w:rsidRPr="001A598F">
              <w:rPr>
                <w:b/>
                <w:lang w:val="en-US"/>
              </w:rPr>
              <w:t>/</w:t>
            </w:r>
            <w:r w:rsidRPr="001A598F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A598F" w:rsidRPr="001A598F" w:rsidRDefault="001A598F" w:rsidP="001A598F">
            <w:pPr>
              <w:contextualSpacing/>
              <w:jc w:val="center"/>
              <w:rPr>
                <w:b/>
              </w:rPr>
            </w:pPr>
            <w:r w:rsidRPr="001A598F">
              <w:rPr>
                <w:b/>
              </w:rPr>
              <w:t>Форма промежуточной аттестации</w:t>
            </w:r>
          </w:p>
          <w:p w:rsidR="001A598F" w:rsidRPr="001A598F" w:rsidRDefault="001A598F" w:rsidP="001A598F">
            <w:pPr>
              <w:contextualSpacing/>
              <w:jc w:val="center"/>
              <w:rPr>
                <w:b/>
              </w:rPr>
            </w:pPr>
            <w:r w:rsidRPr="001A598F">
              <w:rPr>
                <w:b/>
              </w:rPr>
              <w:t>(зачет/зачет с оценкой)</w:t>
            </w:r>
          </w:p>
        </w:tc>
      </w:tr>
      <w:tr w:rsidR="001A598F" w:rsidRPr="001A598F" w:rsidTr="00BB12D4">
        <w:trPr>
          <w:gridBefore w:val="1"/>
          <w:gridAfter w:val="1"/>
          <w:wBefore w:w="209" w:type="dxa"/>
          <w:wAfter w:w="840" w:type="dxa"/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A598F" w:rsidRPr="001A598F" w:rsidRDefault="001A598F" w:rsidP="001A598F">
            <w:pPr>
              <w:contextualSpacing/>
              <w:rPr>
                <w:b/>
              </w:rPr>
            </w:pPr>
            <w:r>
              <w:rPr>
                <w:b/>
              </w:rPr>
              <w:t>1/1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A598F" w:rsidRPr="001A598F" w:rsidRDefault="001A598F" w:rsidP="001A598F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9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:rsidR="001A598F" w:rsidRDefault="001A598F">
            <w:r w:rsidRPr="007A4AFD">
              <w:t>зачет с оценкой</w:t>
            </w:r>
          </w:p>
        </w:tc>
      </w:tr>
      <w:tr w:rsidR="001A598F" w:rsidRPr="001A598F" w:rsidTr="00BB12D4">
        <w:trPr>
          <w:gridBefore w:val="1"/>
          <w:gridAfter w:val="1"/>
          <w:wBefore w:w="209" w:type="dxa"/>
          <w:wAfter w:w="840" w:type="dxa"/>
          <w:trHeight w:val="297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A598F" w:rsidRPr="001A598F" w:rsidRDefault="001A598F" w:rsidP="001A598F">
            <w:pPr>
              <w:contextualSpacing/>
              <w:rPr>
                <w:b/>
              </w:rPr>
            </w:pPr>
            <w:r>
              <w:rPr>
                <w:b/>
              </w:rPr>
              <w:t>2/1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A598F" w:rsidRPr="001A598F" w:rsidRDefault="001A598F" w:rsidP="001A598F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12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:rsidR="001A598F" w:rsidRDefault="001A598F">
            <w:r w:rsidRPr="007A4AFD">
              <w:t>зачет с оценкой</w:t>
            </w:r>
          </w:p>
        </w:tc>
      </w:tr>
      <w:tr w:rsidR="001A598F" w:rsidRPr="001A598F" w:rsidTr="00BB12D4">
        <w:trPr>
          <w:gridBefore w:val="1"/>
          <w:gridAfter w:val="1"/>
          <w:wBefore w:w="209" w:type="dxa"/>
          <w:wAfter w:w="840" w:type="dxa"/>
          <w:trHeight w:val="297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A598F" w:rsidRDefault="001A598F" w:rsidP="001A598F">
            <w:pPr>
              <w:contextualSpacing/>
              <w:rPr>
                <w:b/>
              </w:rPr>
            </w:pPr>
            <w:r>
              <w:rPr>
                <w:b/>
              </w:rPr>
              <w:t>3/2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A598F" w:rsidRPr="001A598F" w:rsidRDefault="001A598F" w:rsidP="001A598F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6 </w:t>
            </w:r>
            <w:proofErr w:type="spellStart"/>
            <w:r>
              <w:rPr>
                <w:b/>
              </w:rPr>
              <w:t>з.е</w:t>
            </w:r>
            <w:proofErr w:type="spellEnd"/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:rsidR="001A598F" w:rsidRDefault="001A598F">
            <w:r w:rsidRPr="007A4AFD">
              <w:t>зачет с оценкой</w:t>
            </w:r>
          </w:p>
        </w:tc>
      </w:tr>
      <w:tr w:rsidR="001A598F" w:rsidRPr="001A598F" w:rsidTr="00BB12D4">
        <w:trPr>
          <w:gridBefore w:val="1"/>
          <w:gridAfter w:val="1"/>
          <w:wBefore w:w="209" w:type="dxa"/>
          <w:wAfter w:w="840" w:type="dxa"/>
          <w:trHeight w:val="297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A598F" w:rsidRDefault="001A598F" w:rsidP="001A598F">
            <w:pPr>
              <w:contextualSpacing/>
              <w:rPr>
                <w:b/>
              </w:rPr>
            </w:pPr>
            <w:r>
              <w:rPr>
                <w:b/>
              </w:rPr>
              <w:t>4/2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A598F" w:rsidRPr="001A598F" w:rsidRDefault="001A598F" w:rsidP="001A598F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6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:rsidR="001A598F" w:rsidRDefault="001A598F">
            <w:r w:rsidRPr="007A4AFD">
              <w:t>зачет с оценкой</w:t>
            </w:r>
          </w:p>
        </w:tc>
      </w:tr>
      <w:tr w:rsidR="001A598F" w:rsidRPr="001A598F" w:rsidTr="001A598F">
        <w:trPr>
          <w:gridBefore w:val="1"/>
          <w:gridAfter w:val="1"/>
          <w:wBefore w:w="209" w:type="dxa"/>
          <w:wAfter w:w="840" w:type="dxa"/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A598F" w:rsidRPr="001A598F" w:rsidRDefault="001A598F" w:rsidP="001A598F">
            <w:pPr>
              <w:ind w:firstLine="36"/>
              <w:contextualSpacing/>
              <w:jc w:val="center"/>
              <w:rPr>
                <w:b/>
              </w:rPr>
            </w:pPr>
            <w:r w:rsidRPr="001A598F">
              <w:rPr>
                <w:b/>
              </w:rPr>
              <w:t>Итого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A598F" w:rsidRPr="001A598F" w:rsidRDefault="001A598F" w:rsidP="001A598F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33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A598F" w:rsidRPr="001A598F" w:rsidRDefault="001A598F" w:rsidP="001A598F">
            <w:pPr>
              <w:contextualSpacing/>
              <w:jc w:val="center"/>
              <w:rPr>
                <w:b/>
              </w:rPr>
            </w:pPr>
          </w:p>
        </w:tc>
      </w:tr>
    </w:tbl>
    <w:p w:rsidR="001A598F" w:rsidRPr="001A598F" w:rsidRDefault="001A598F" w:rsidP="001A598F">
      <w:pPr>
        <w:contextualSpacing/>
        <w:jc w:val="center"/>
        <w:rPr>
          <w:sz w:val="28"/>
          <w:szCs w:val="28"/>
        </w:rPr>
      </w:pPr>
    </w:p>
    <w:p w:rsidR="001A598F" w:rsidRPr="001A598F" w:rsidRDefault="001A598F" w:rsidP="001A598F">
      <w:pPr>
        <w:contextualSpacing/>
        <w:jc w:val="center"/>
        <w:rPr>
          <w:sz w:val="28"/>
          <w:szCs w:val="28"/>
        </w:rPr>
      </w:pPr>
      <w:r w:rsidRPr="001A598F">
        <w:rPr>
          <w:sz w:val="28"/>
          <w:szCs w:val="28"/>
        </w:rPr>
        <w:t>г. Нижний Новгород</w:t>
      </w:r>
    </w:p>
    <w:p w:rsidR="001A598F" w:rsidRPr="001A598F" w:rsidRDefault="001A598F" w:rsidP="001A598F">
      <w:pPr>
        <w:contextualSpacing/>
        <w:jc w:val="center"/>
        <w:rPr>
          <w:sz w:val="28"/>
          <w:szCs w:val="28"/>
        </w:rPr>
      </w:pPr>
      <w:r w:rsidRPr="001A598F">
        <w:rPr>
          <w:sz w:val="28"/>
          <w:szCs w:val="28"/>
        </w:rPr>
        <w:t>20</w:t>
      </w:r>
      <w:r>
        <w:rPr>
          <w:sz w:val="28"/>
          <w:szCs w:val="28"/>
        </w:rPr>
        <w:t>19</w:t>
      </w:r>
      <w:r w:rsidRPr="001A598F">
        <w:rPr>
          <w:sz w:val="28"/>
          <w:szCs w:val="28"/>
        </w:rPr>
        <w:t xml:space="preserve"> г.</w:t>
      </w:r>
    </w:p>
    <w:p w:rsidR="001A598F" w:rsidRPr="001A598F" w:rsidRDefault="001A598F" w:rsidP="001A598F">
      <w:pPr>
        <w:jc w:val="both"/>
        <w:rPr>
          <w:sz w:val="28"/>
          <w:szCs w:val="28"/>
        </w:rPr>
      </w:pPr>
      <w:r w:rsidRPr="001A598F">
        <w:rPr>
          <w:sz w:val="28"/>
          <w:szCs w:val="28"/>
        </w:rPr>
        <w:lastRenderedPageBreak/>
        <w:t>Программа составлена на основе:</w:t>
      </w:r>
    </w:p>
    <w:p w:rsidR="001A598F" w:rsidRPr="001A598F" w:rsidRDefault="001A598F" w:rsidP="001A598F">
      <w:pPr>
        <w:numPr>
          <w:ilvl w:val="0"/>
          <w:numId w:val="1"/>
        </w:numPr>
        <w:tabs>
          <w:tab w:val="num" w:pos="567"/>
          <w:tab w:val="left" w:pos="993"/>
        </w:tabs>
        <w:suppressAutoHyphens w:val="0"/>
        <w:spacing w:after="200" w:line="276" w:lineRule="auto"/>
        <w:ind w:firstLine="709"/>
        <w:jc w:val="both"/>
        <w:rPr>
          <w:sz w:val="28"/>
          <w:szCs w:val="28"/>
        </w:rPr>
      </w:pPr>
      <w:r w:rsidRPr="001A598F">
        <w:rPr>
          <w:sz w:val="28"/>
          <w:szCs w:val="28"/>
        </w:rPr>
        <w:t xml:space="preserve">Федерального государственного образовательного стандарта высшего  образования по направлению подготовки </w:t>
      </w:r>
      <w:r>
        <w:rPr>
          <w:sz w:val="28"/>
          <w:szCs w:val="28"/>
        </w:rPr>
        <w:t>44.04.01 Педагогическое образование</w:t>
      </w:r>
      <w:r w:rsidRPr="001A598F">
        <w:rPr>
          <w:sz w:val="28"/>
          <w:szCs w:val="28"/>
        </w:rPr>
        <w:t>, утвержденного приказом Министерства образования и науки РФ от «</w:t>
      </w:r>
      <w:r>
        <w:rPr>
          <w:sz w:val="28"/>
          <w:szCs w:val="28"/>
        </w:rPr>
        <w:t>22</w:t>
      </w:r>
      <w:r w:rsidRPr="001A598F">
        <w:rPr>
          <w:sz w:val="28"/>
          <w:szCs w:val="28"/>
        </w:rPr>
        <w:t xml:space="preserve">» </w:t>
      </w:r>
      <w:r>
        <w:rPr>
          <w:sz w:val="28"/>
          <w:szCs w:val="28"/>
        </w:rPr>
        <w:t>февраля</w:t>
      </w:r>
      <w:r w:rsidRPr="001A598F">
        <w:rPr>
          <w:sz w:val="28"/>
          <w:szCs w:val="28"/>
        </w:rPr>
        <w:t xml:space="preserve"> 20</w:t>
      </w:r>
      <w:r>
        <w:rPr>
          <w:sz w:val="28"/>
          <w:szCs w:val="28"/>
        </w:rPr>
        <w:t>18</w:t>
      </w:r>
      <w:r w:rsidRPr="001A598F">
        <w:rPr>
          <w:sz w:val="28"/>
          <w:szCs w:val="28"/>
        </w:rPr>
        <w:t>г., №</w:t>
      </w:r>
      <w:r>
        <w:rPr>
          <w:sz w:val="28"/>
          <w:szCs w:val="28"/>
        </w:rPr>
        <w:t>126</w:t>
      </w:r>
      <w:r w:rsidRPr="001A598F">
        <w:rPr>
          <w:sz w:val="28"/>
          <w:szCs w:val="28"/>
        </w:rPr>
        <w:t>.</w:t>
      </w:r>
    </w:p>
    <w:p w:rsidR="001A598F" w:rsidRPr="001A598F" w:rsidRDefault="001A598F" w:rsidP="001A598F">
      <w:pPr>
        <w:numPr>
          <w:ilvl w:val="0"/>
          <w:numId w:val="1"/>
        </w:numPr>
        <w:tabs>
          <w:tab w:val="num" w:pos="567"/>
          <w:tab w:val="left" w:pos="993"/>
        </w:tabs>
        <w:suppressAutoHyphens w:val="0"/>
        <w:spacing w:after="200" w:line="276" w:lineRule="auto"/>
        <w:ind w:firstLine="709"/>
        <w:jc w:val="both"/>
        <w:rPr>
          <w:sz w:val="28"/>
          <w:szCs w:val="28"/>
        </w:rPr>
      </w:pPr>
      <w:r w:rsidRPr="001A598F">
        <w:rPr>
          <w:sz w:val="28"/>
          <w:szCs w:val="28"/>
        </w:rPr>
        <w:t xml:space="preserve">Учебного плана по направлению подготовки </w:t>
      </w:r>
      <w:r>
        <w:rPr>
          <w:sz w:val="28"/>
          <w:szCs w:val="28"/>
        </w:rPr>
        <w:t>44.04.01 Педагогическое образование</w:t>
      </w:r>
      <w:r w:rsidRPr="001A598F">
        <w:rPr>
          <w:sz w:val="28"/>
          <w:szCs w:val="28"/>
        </w:rPr>
        <w:t xml:space="preserve">, профилю подготовки </w:t>
      </w:r>
      <w:r>
        <w:rPr>
          <w:sz w:val="28"/>
          <w:szCs w:val="28"/>
        </w:rPr>
        <w:t>Геоэкологическое образование</w:t>
      </w:r>
      <w:r w:rsidRPr="001A598F">
        <w:rPr>
          <w:sz w:val="28"/>
          <w:szCs w:val="28"/>
        </w:rPr>
        <w:t>, утвержденного решением Ученого совета НГПУ им. К. Минина от «</w:t>
      </w:r>
      <w:r w:rsidR="00917E35">
        <w:rPr>
          <w:sz w:val="28"/>
          <w:szCs w:val="28"/>
        </w:rPr>
        <w:t>22</w:t>
      </w:r>
      <w:r w:rsidRPr="001A598F">
        <w:rPr>
          <w:sz w:val="28"/>
          <w:szCs w:val="28"/>
        </w:rPr>
        <w:t xml:space="preserve">» </w:t>
      </w:r>
      <w:r w:rsidR="00917E35">
        <w:rPr>
          <w:sz w:val="28"/>
          <w:szCs w:val="28"/>
        </w:rPr>
        <w:t>февраля</w:t>
      </w:r>
      <w:r w:rsidRPr="001A598F">
        <w:rPr>
          <w:sz w:val="28"/>
          <w:szCs w:val="28"/>
        </w:rPr>
        <w:t xml:space="preserve"> 20</w:t>
      </w:r>
      <w:r w:rsidR="00917E35">
        <w:rPr>
          <w:sz w:val="28"/>
          <w:szCs w:val="28"/>
        </w:rPr>
        <w:t>19</w:t>
      </w:r>
      <w:r w:rsidR="009C4A07">
        <w:rPr>
          <w:sz w:val="28"/>
          <w:szCs w:val="28"/>
        </w:rPr>
        <w:t>г., протокол №6</w:t>
      </w:r>
      <w:r w:rsidRPr="001A598F">
        <w:rPr>
          <w:sz w:val="28"/>
          <w:szCs w:val="28"/>
        </w:rPr>
        <w:t>.</w:t>
      </w:r>
    </w:p>
    <w:p w:rsidR="001A598F" w:rsidRPr="001A598F" w:rsidRDefault="001A598F" w:rsidP="001A598F">
      <w:pPr>
        <w:jc w:val="both"/>
        <w:rPr>
          <w:sz w:val="28"/>
          <w:szCs w:val="28"/>
        </w:rPr>
      </w:pPr>
    </w:p>
    <w:p w:rsidR="001A598F" w:rsidRPr="001A598F" w:rsidRDefault="001A598F" w:rsidP="001A598F">
      <w:pPr>
        <w:jc w:val="both"/>
        <w:rPr>
          <w:sz w:val="28"/>
          <w:szCs w:val="28"/>
        </w:rPr>
      </w:pPr>
    </w:p>
    <w:p w:rsidR="001A598F" w:rsidRPr="001A598F" w:rsidRDefault="001A598F" w:rsidP="001A598F">
      <w:pPr>
        <w:jc w:val="both"/>
        <w:rPr>
          <w:sz w:val="28"/>
          <w:szCs w:val="28"/>
        </w:rPr>
      </w:pPr>
    </w:p>
    <w:p w:rsidR="001A598F" w:rsidRPr="001A598F" w:rsidRDefault="001A598F" w:rsidP="001A598F">
      <w:pPr>
        <w:jc w:val="both"/>
        <w:rPr>
          <w:sz w:val="28"/>
          <w:szCs w:val="28"/>
        </w:rPr>
      </w:pPr>
    </w:p>
    <w:p w:rsidR="001A598F" w:rsidRPr="001A598F" w:rsidRDefault="001A598F" w:rsidP="001A598F">
      <w:pPr>
        <w:jc w:val="both"/>
        <w:rPr>
          <w:sz w:val="28"/>
          <w:szCs w:val="28"/>
        </w:rPr>
      </w:pPr>
    </w:p>
    <w:p w:rsidR="001A598F" w:rsidRPr="001A598F" w:rsidRDefault="001A598F" w:rsidP="001A598F">
      <w:pPr>
        <w:jc w:val="both"/>
        <w:rPr>
          <w:sz w:val="28"/>
          <w:szCs w:val="28"/>
        </w:rPr>
      </w:pPr>
    </w:p>
    <w:p w:rsidR="001A598F" w:rsidRPr="001A598F" w:rsidRDefault="001A598F" w:rsidP="001A598F">
      <w:pPr>
        <w:ind w:firstLine="708"/>
        <w:jc w:val="both"/>
        <w:rPr>
          <w:sz w:val="28"/>
          <w:szCs w:val="28"/>
        </w:rPr>
      </w:pPr>
      <w:r w:rsidRPr="001A598F">
        <w:rPr>
          <w:sz w:val="28"/>
          <w:szCs w:val="28"/>
        </w:rPr>
        <w:t xml:space="preserve">Программа </w:t>
      </w:r>
      <w:r w:rsidR="00917E35">
        <w:rPr>
          <w:sz w:val="28"/>
          <w:szCs w:val="28"/>
        </w:rPr>
        <w:t>производственной</w:t>
      </w:r>
      <w:r w:rsidRPr="001A598F">
        <w:rPr>
          <w:sz w:val="28"/>
          <w:szCs w:val="28"/>
        </w:rPr>
        <w:t xml:space="preserve"> практики принята на заседании кафедры </w:t>
      </w:r>
      <w:r w:rsidR="00917E35">
        <w:rPr>
          <w:sz w:val="28"/>
          <w:szCs w:val="28"/>
        </w:rPr>
        <w:t>географии, географического и геоэкологического образования</w:t>
      </w:r>
      <w:r w:rsidRPr="001A598F">
        <w:rPr>
          <w:sz w:val="28"/>
          <w:szCs w:val="28"/>
        </w:rPr>
        <w:t xml:space="preserve">,    </w:t>
      </w:r>
    </w:p>
    <w:p w:rsidR="001A598F" w:rsidRPr="001A598F" w:rsidRDefault="001A598F" w:rsidP="001A598F">
      <w:pPr>
        <w:jc w:val="both"/>
        <w:rPr>
          <w:sz w:val="28"/>
          <w:szCs w:val="28"/>
        </w:rPr>
      </w:pPr>
      <w:r w:rsidRPr="001A598F">
        <w:rPr>
          <w:sz w:val="28"/>
          <w:szCs w:val="28"/>
        </w:rPr>
        <w:t>от «</w:t>
      </w:r>
      <w:r w:rsidR="00917E35">
        <w:rPr>
          <w:sz w:val="28"/>
          <w:szCs w:val="28"/>
        </w:rPr>
        <w:t>14</w:t>
      </w:r>
      <w:r w:rsidRPr="001A598F">
        <w:rPr>
          <w:sz w:val="28"/>
          <w:szCs w:val="28"/>
        </w:rPr>
        <w:t xml:space="preserve">» </w:t>
      </w:r>
      <w:r w:rsidR="00917E35">
        <w:rPr>
          <w:sz w:val="28"/>
          <w:szCs w:val="28"/>
        </w:rPr>
        <w:t>февраля</w:t>
      </w:r>
      <w:r w:rsidRPr="001A598F">
        <w:rPr>
          <w:sz w:val="28"/>
          <w:szCs w:val="28"/>
        </w:rPr>
        <w:t xml:space="preserve"> 20</w:t>
      </w:r>
      <w:r w:rsidR="00917E35">
        <w:rPr>
          <w:sz w:val="28"/>
          <w:szCs w:val="28"/>
        </w:rPr>
        <w:t>19</w:t>
      </w:r>
      <w:r w:rsidRPr="001A598F">
        <w:rPr>
          <w:sz w:val="28"/>
          <w:szCs w:val="28"/>
        </w:rPr>
        <w:t>г. протокол №</w:t>
      </w:r>
      <w:r w:rsidR="00917E35">
        <w:rPr>
          <w:sz w:val="28"/>
          <w:szCs w:val="28"/>
        </w:rPr>
        <w:t>6</w:t>
      </w:r>
      <w:r w:rsidRPr="001A598F">
        <w:rPr>
          <w:sz w:val="28"/>
          <w:szCs w:val="28"/>
        </w:rPr>
        <w:t>.</w:t>
      </w:r>
    </w:p>
    <w:p w:rsidR="001A598F" w:rsidRPr="001A598F" w:rsidRDefault="001A598F" w:rsidP="001A598F">
      <w:pPr>
        <w:jc w:val="both"/>
        <w:rPr>
          <w:sz w:val="28"/>
          <w:szCs w:val="28"/>
        </w:rPr>
      </w:pPr>
    </w:p>
    <w:p w:rsidR="001A598F" w:rsidRPr="001A598F" w:rsidRDefault="001A598F" w:rsidP="001A598F">
      <w:pPr>
        <w:jc w:val="both"/>
        <w:rPr>
          <w:sz w:val="28"/>
          <w:szCs w:val="28"/>
        </w:rPr>
      </w:pPr>
    </w:p>
    <w:p w:rsidR="001A598F" w:rsidRPr="001A598F" w:rsidRDefault="001A598F" w:rsidP="001A598F">
      <w:pPr>
        <w:jc w:val="both"/>
        <w:rPr>
          <w:sz w:val="28"/>
          <w:szCs w:val="28"/>
        </w:rPr>
      </w:pPr>
    </w:p>
    <w:p w:rsidR="001A598F" w:rsidRPr="001A598F" w:rsidRDefault="001A598F" w:rsidP="001A598F">
      <w:pPr>
        <w:jc w:val="both"/>
        <w:rPr>
          <w:sz w:val="28"/>
          <w:szCs w:val="28"/>
        </w:rPr>
      </w:pPr>
    </w:p>
    <w:p w:rsidR="001A598F" w:rsidRDefault="001A598F" w:rsidP="001A598F">
      <w:pPr>
        <w:jc w:val="both"/>
        <w:rPr>
          <w:sz w:val="28"/>
          <w:szCs w:val="28"/>
        </w:rPr>
      </w:pPr>
      <w:r w:rsidRPr="001A598F">
        <w:rPr>
          <w:sz w:val="28"/>
          <w:szCs w:val="28"/>
        </w:rPr>
        <w:t>Разработчик</w:t>
      </w:r>
      <w:r w:rsidR="00917E35">
        <w:rPr>
          <w:sz w:val="28"/>
          <w:szCs w:val="28"/>
        </w:rPr>
        <w:t>и</w:t>
      </w:r>
      <w:r w:rsidRPr="001A598F">
        <w:rPr>
          <w:sz w:val="28"/>
          <w:szCs w:val="28"/>
        </w:rPr>
        <w:t xml:space="preserve">: </w:t>
      </w:r>
      <w:proofErr w:type="spellStart"/>
      <w:r w:rsidR="00917E35">
        <w:rPr>
          <w:sz w:val="28"/>
          <w:szCs w:val="28"/>
        </w:rPr>
        <w:t>Винокурова</w:t>
      </w:r>
      <w:proofErr w:type="spellEnd"/>
      <w:r w:rsidR="00917E35">
        <w:rPr>
          <w:sz w:val="28"/>
          <w:szCs w:val="28"/>
        </w:rPr>
        <w:t xml:space="preserve"> Н.Ф. </w:t>
      </w:r>
      <w:proofErr w:type="spellStart"/>
      <w:r w:rsidR="00917E35">
        <w:rPr>
          <w:sz w:val="28"/>
          <w:szCs w:val="28"/>
        </w:rPr>
        <w:t>д.п.н</w:t>
      </w:r>
      <w:proofErr w:type="spellEnd"/>
      <w:r w:rsidR="00917E35">
        <w:rPr>
          <w:sz w:val="28"/>
          <w:szCs w:val="28"/>
        </w:rPr>
        <w:t>., профессор</w:t>
      </w:r>
    </w:p>
    <w:p w:rsidR="00917E35" w:rsidRDefault="00917E35" w:rsidP="00917E35">
      <w:pPr>
        <w:ind w:left="1843" w:hanging="142"/>
        <w:jc w:val="both"/>
        <w:rPr>
          <w:sz w:val="28"/>
          <w:szCs w:val="28"/>
        </w:rPr>
      </w:pPr>
      <w:r>
        <w:rPr>
          <w:sz w:val="28"/>
          <w:szCs w:val="28"/>
        </w:rPr>
        <w:t>Кривдина И.Ю. к.п.н., доцент,</w:t>
      </w:r>
    </w:p>
    <w:p w:rsidR="00917E35" w:rsidRDefault="00917E35" w:rsidP="00917E35">
      <w:pPr>
        <w:ind w:left="1843" w:hanging="142"/>
        <w:jc w:val="both"/>
        <w:rPr>
          <w:sz w:val="28"/>
          <w:szCs w:val="28"/>
        </w:rPr>
      </w:pPr>
      <w:r>
        <w:rPr>
          <w:sz w:val="28"/>
          <w:szCs w:val="28"/>
        </w:rPr>
        <w:t>Мартилова Н.В., к.п.н., доцент</w:t>
      </w:r>
    </w:p>
    <w:p w:rsidR="00917E35" w:rsidRPr="001A598F" w:rsidRDefault="00917E35" w:rsidP="00917E35">
      <w:pPr>
        <w:ind w:left="1843" w:hanging="14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Зулхарнаева</w:t>
      </w:r>
      <w:proofErr w:type="spellEnd"/>
      <w:r>
        <w:rPr>
          <w:sz w:val="28"/>
          <w:szCs w:val="28"/>
        </w:rPr>
        <w:t xml:space="preserve"> АВ., к.п.н., доцент </w:t>
      </w:r>
    </w:p>
    <w:p w:rsidR="001A598F" w:rsidRPr="001A598F" w:rsidRDefault="001A598F" w:rsidP="001A598F">
      <w:pPr>
        <w:jc w:val="both"/>
        <w:rPr>
          <w:sz w:val="28"/>
          <w:szCs w:val="28"/>
        </w:rPr>
      </w:pPr>
    </w:p>
    <w:p w:rsidR="001A598F" w:rsidRPr="001A598F" w:rsidRDefault="001A598F" w:rsidP="001A598F">
      <w:pPr>
        <w:jc w:val="both"/>
        <w:rPr>
          <w:sz w:val="28"/>
          <w:szCs w:val="28"/>
        </w:rPr>
      </w:pPr>
    </w:p>
    <w:p w:rsidR="001A598F" w:rsidRPr="001A598F" w:rsidRDefault="001A598F" w:rsidP="001A598F">
      <w:pPr>
        <w:jc w:val="both"/>
        <w:rPr>
          <w:sz w:val="28"/>
          <w:szCs w:val="28"/>
        </w:rPr>
      </w:pPr>
    </w:p>
    <w:p w:rsidR="0092346A" w:rsidRPr="00A17B33" w:rsidRDefault="001A598F" w:rsidP="00A210D3">
      <w:pPr>
        <w:suppressAutoHyphens w:val="0"/>
        <w:spacing w:after="200" w:line="276" w:lineRule="auto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92346A" w:rsidRPr="00A17B33">
        <w:rPr>
          <w:b/>
          <w:bCs/>
          <w:sz w:val="28"/>
          <w:szCs w:val="28"/>
        </w:rPr>
        <w:lastRenderedPageBreak/>
        <w:t xml:space="preserve">1. Цели и задачи </w:t>
      </w:r>
      <w:r w:rsidR="00B3061F">
        <w:rPr>
          <w:b/>
          <w:sz w:val="28"/>
          <w:szCs w:val="28"/>
        </w:rPr>
        <w:t>НИР</w:t>
      </w:r>
    </w:p>
    <w:p w:rsidR="00361F2D" w:rsidRPr="00A17B33" w:rsidRDefault="00764664" w:rsidP="00D47F3D">
      <w:pPr>
        <w:ind w:firstLine="708"/>
        <w:contextualSpacing/>
        <w:rPr>
          <w:sz w:val="28"/>
          <w:szCs w:val="28"/>
        </w:rPr>
      </w:pPr>
      <w:r w:rsidRPr="00764664">
        <w:rPr>
          <w:bCs/>
          <w:iCs/>
          <w:sz w:val="28"/>
          <w:szCs w:val="28"/>
          <w:lang w:eastAsia="ru-RU"/>
        </w:rPr>
        <w:t>Целью научно-исследовательской работы является формирование у магистранта способности к осуществлению профессиональной деятельности в областях, регламентированных ФГОС ВО по соответствующему направлению подготовки.</w:t>
      </w:r>
    </w:p>
    <w:p w:rsidR="0092346A" w:rsidRDefault="00B522F2" w:rsidP="0092346A">
      <w:pPr>
        <w:spacing w:line="23" w:lineRule="atLeast"/>
        <w:ind w:firstLine="708"/>
        <w:rPr>
          <w:sz w:val="28"/>
          <w:szCs w:val="28"/>
        </w:rPr>
      </w:pPr>
      <w:r>
        <w:rPr>
          <w:sz w:val="28"/>
          <w:szCs w:val="28"/>
        </w:rPr>
        <w:t>Задачами НИР являются:</w:t>
      </w:r>
    </w:p>
    <w:p w:rsidR="00D47F3D" w:rsidRPr="00C108AD" w:rsidRDefault="00D47F3D" w:rsidP="00D47F3D">
      <w:pPr>
        <w:ind w:firstLine="709"/>
        <w:jc w:val="both"/>
        <w:rPr>
          <w:sz w:val="28"/>
          <w:szCs w:val="28"/>
        </w:rPr>
      </w:pPr>
      <w:r w:rsidRPr="00C108AD">
        <w:rPr>
          <w:sz w:val="28"/>
          <w:szCs w:val="28"/>
        </w:rPr>
        <w:t>способствовать овладению магистрантами  современными исследовательскими методами, необходимыми  для организации эффективно</w:t>
      </w:r>
      <w:r>
        <w:rPr>
          <w:sz w:val="28"/>
          <w:szCs w:val="28"/>
        </w:rPr>
        <w:t xml:space="preserve">го </w:t>
      </w:r>
      <w:r w:rsidRPr="00C108AD">
        <w:rPr>
          <w:sz w:val="28"/>
          <w:szCs w:val="28"/>
        </w:rPr>
        <w:t>научно-педагогическ</w:t>
      </w:r>
      <w:r>
        <w:rPr>
          <w:sz w:val="28"/>
          <w:szCs w:val="28"/>
        </w:rPr>
        <w:t xml:space="preserve">ого </w:t>
      </w:r>
      <w:r w:rsidRPr="00C108AD">
        <w:rPr>
          <w:sz w:val="28"/>
          <w:szCs w:val="28"/>
        </w:rPr>
        <w:t xml:space="preserve"> исследова</w:t>
      </w:r>
      <w:r>
        <w:rPr>
          <w:sz w:val="28"/>
          <w:szCs w:val="28"/>
        </w:rPr>
        <w:t>ния</w:t>
      </w:r>
      <w:r w:rsidRPr="00C108AD">
        <w:rPr>
          <w:sz w:val="28"/>
          <w:szCs w:val="28"/>
        </w:rPr>
        <w:t xml:space="preserve"> в области геоэкологического образования;</w:t>
      </w:r>
    </w:p>
    <w:p w:rsidR="00D47F3D" w:rsidRPr="00C108AD" w:rsidRDefault="00D47F3D" w:rsidP="00D47F3D">
      <w:pPr>
        <w:ind w:firstLine="709"/>
        <w:jc w:val="both"/>
        <w:rPr>
          <w:sz w:val="28"/>
          <w:szCs w:val="28"/>
        </w:rPr>
      </w:pPr>
      <w:r w:rsidRPr="00C108AD">
        <w:rPr>
          <w:sz w:val="28"/>
          <w:szCs w:val="28"/>
        </w:rPr>
        <w:t>- способствовать развитию умений сбора информации, обработки и интерпретации полученных теор</w:t>
      </w:r>
      <w:r>
        <w:rPr>
          <w:sz w:val="28"/>
          <w:szCs w:val="28"/>
        </w:rPr>
        <w:t>етических и эмпирических данных;</w:t>
      </w:r>
      <w:r w:rsidRPr="00C108AD">
        <w:rPr>
          <w:sz w:val="28"/>
          <w:szCs w:val="28"/>
        </w:rPr>
        <w:t xml:space="preserve"> </w:t>
      </w:r>
    </w:p>
    <w:p w:rsidR="00D47F3D" w:rsidRPr="00C108AD" w:rsidRDefault="00D47F3D" w:rsidP="00D47F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создать условия для развития умений структурирования и раскрытия</w:t>
      </w:r>
      <w:r w:rsidRPr="00C108AD">
        <w:rPr>
          <w:sz w:val="28"/>
          <w:szCs w:val="28"/>
        </w:rPr>
        <w:t xml:space="preserve"> теоретико-методологически</w:t>
      </w:r>
      <w:r>
        <w:rPr>
          <w:sz w:val="28"/>
          <w:szCs w:val="28"/>
        </w:rPr>
        <w:t>х и методических</w:t>
      </w:r>
      <w:r w:rsidRPr="00C108AD">
        <w:rPr>
          <w:sz w:val="28"/>
          <w:szCs w:val="28"/>
        </w:rPr>
        <w:t xml:space="preserve"> основ </w:t>
      </w:r>
      <w:r>
        <w:rPr>
          <w:sz w:val="28"/>
          <w:szCs w:val="28"/>
        </w:rPr>
        <w:t>исследования</w:t>
      </w:r>
      <w:r w:rsidRPr="00C108AD">
        <w:rPr>
          <w:sz w:val="28"/>
          <w:szCs w:val="28"/>
        </w:rPr>
        <w:t xml:space="preserve"> в области геоэкологического образования;</w:t>
      </w:r>
    </w:p>
    <w:p w:rsidR="00D47F3D" w:rsidRPr="00C108AD" w:rsidRDefault="00D47F3D" w:rsidP="00D47F3D">
      <w:pPr>
        <w:ind w:firstLine="709"/>
        <w:jc w:val="both"/>
        <w:rPr>
          <w:sz w:val="28"/>
          <w:szCs w:val="28"/>
        </w:rPr>
      </w:pPr>
      <w:r w:rsidRPr="00C108AD">
        <w:rPr>
          <w:sz w:val="28"/>
          <w:szCs w:val="28"/>
        </w:rPr>
        <w:t>- обеспечить готовность магистрантов для самостоятельного решения исследовательских задач в области геоэкологического образования.</w:t>
      </w:r>
    </w:p>
    <w:p w:rsidR="00D47F3D" w:rsidRDefault="00D47F3D" w:rsidP="0092346A">
      <w:pPr>
        <w:spacing w:line="23" w:lineRule="atLeast"/>
        <w:ind w:firstLine="708"/>
        <w:rPr>
          <w:sz w:val="28"/>
          <w:szCs w:val="28"/>
        </w:rPr>
      </w:pPr>
    </w:p>
    <w:p w:rsidR="0092346A" w:rsidRPr="00A17B33" w:rsidRDefault="0092346A" w:rsidP="0092346A">
      <w:pPr>
        <w:tabs>
          <w:tab w:val="left" w:pos="708"/>
          <w:tab w:val="right" w:leader="underscore" w:pos="9639"/>
        </w:tabs>
        <w:spacing w:line="23" w:lineRule="atLeast"/>
        <w:ind w:firstLine="709"/>
        <w:jc w:val="both"/>
        <w:rPr>
          <w:i/>
          <w:iCs/>
          <w:sz w:val="28"/>
          <w:szCs w:val="28"/>
        </w:rPr>
      </w:pPr>
    </w:p>
    <w:p w:rsidR="0092346A" w:rsidRDefault="0092346A" w:rsidP="0092346A">
      <w:pPr>
        <w:tabs>
          <w:tab w:val="num" w:pos="0"/>
          <w:tab w:val="left" w:pos="284"/>
          <w:tab w:val="right" w:leader="underscore" w:pos="9639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A17B33">
        <w:rPr>
          <w:b/>
          <w:bCs/>
          <w:sz w:val="28"/>
          <w:szCs w:val="28"/>
        </w:rPr>
        <w:t>2. Место НИР в структуре ОПОП магистратуры</w:t>
      </w:r>
    </w:p>
    <w:p w:rsidR="00D47F3D" w:rsidRPr="00C22E2E" w:rsidRDefault="00D47F3D" w:rsidP="00D47F3D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22E2E">
        <w:rPr>
          <w:rFonts w:eastAsia="Calibri"/>
          <w:sz w:val="28"/>
          <w:szCs w:val="28"/>
          <w:lang w:eastAsia="en-US"/>
        </w:rPr>
        <w:t>Научно-исследовательская работа опирается на содержание таких дисциплин как «Современные проблемы науки и образования», «Методология и методы научного исследования», «Инновационные процессы в образовании», «Традиции и инновации в географическом образовании», «Инновационные процессы в геоэкологическом образовании»,</w:t>
      </w:r>
      <w:r>
        <w:rPr>
          <w:rFonts w:eastAsia="Calibri"/>
          <w:sz w:val="28"/>
          <w:szCs w:val="28"/>
          <w:lang w:eastAsia="en-US"/>
        </w:rPr>
        <w:t xml:space="preserve"> а также на дисциплины модулей </w:t>
      </w:r>
      <w:r w:rsidR="000D5BD8"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t>«</w:t>
      </w:r>
      <w:r w:rsidR="000D5BD8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нтеграционный потенциал геоэкологии как науки и образовательной области», «Проектирование учебного процесса в геоэкологическом образовании»,</w:t>
      </w:r>
      <w:r w:rsidR="000D5BD8">
        <w:rPr>
          <w:rFonts w:eastAsia="Calibri"/>
          <w:sz w:val="28"/>
          <w:szCs w:val="28"/>
          <w:lang w:eastAsia="en-US"/>
        </w:rPr>
        <w:t xml:space="preserve"> «Индивидуализация в геоэкологическом образовании»</w:t>
      </w:r>
      <w:r>
        <w:rPr>
          <w:rFonts w:eastAsia="Calibri"/>
          <w:sz w:val="28"/>
          <w:szCs w:val="28"/>
          <w:lang w:eastAsia="en-US"/>
        </w:rPr>
        <w:t xml:space="preserve"> и </w:t>
      </w:r>
      <w:r w:rsidRPr="00C22E2E">
        <w:rPr>
          <w:rFonts w:eastAsia="Calibri"/>
          <w:sz w:val="28"/>
          <w:szCs w:val="28"/>
          <w:lang w:eastAsia="en-US"/>
        </w:rPr>
        <w:t xml:space="preserve"> «является основой для дальнейших практик, таких как «</w:t>
      </w:r>
      <w:r w:rsidRPr="00C22E2E">
        <w:rPr>
          <w:rFonts w:eastAsia="Calibri"/>
          <w:bCs/>
          <w:sz w:val="28"/>
          <w:szCs w:val="28"/>
          <w:lang w:eastAsia="en-US"/>
        </w:rPr>
        <w:t>Производственная (педагогическая) практ</w:t>
      </w:r>
      <w:r>
        <w:rPr>
          <w:rFonts w:eastAsia="Calibri"/>
          <w:bCs/>
          <w:sz w:val="28"/>
          <w:szCs w:val="28"/>
          <w:lang w:eastAsia="en-US"/>
        </w:rPr>
        <w:t>ика».</w:t>
      </w:r>
    </w:p>
    <w:p w:rsidR="00D47F3D" w:rsidRPr="00A17B33" w:rsidRDefault="00D47F3D" w:rsidP="0092346A">
      <w:pPr>
        <w:tabs>
          <w:tab w:val="num" w:pos="0"/>
          <w:tab w:val="left" w:pos="284"/>
          <w:tab w:val="right" w:leader="underscore" w:pos="9639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</w:p>
    <w:p w:rsidR="00B419E7" w:rsidRDefault="00B419E7" w:rsidP="0092346A">
      <w:pPr>
        <w:tabs>
          <w:tab w:val="left" w:pos="708"/>
          <w:tab w:val="right" w:leader="underscore" w:pos="9639"/>
        </w:tabs>
        <w:spacing w:line="23" w:lineRule="atLeast"/>
        <w:ind w:firstLine="709"/>
        <w:jc w:val="both"/>
        <w:rPr>
          <w:i/>
          <w:sz w:val="28"/>
          <w:szCs w:val="28"/>
        </w:rPr>
      </w:pPr>
    </w:p>
    <w:p w:rsidR="0092346A" w:rsidRPr="00A17B33" w:rsidRDefault="0092346A" w:rsidP="0092346A">
      <w:pPr>
        <w:tabs>
          <w:tab w:val="num" w:pos="0"/>
          <w:tab w:val="left" w:pos="284"/>
          <w:tab w:val="right" w:leader="underscore" w:pos="9639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A17B33">
        <w:rPr>
          <w:b/>
          <w:bCs/>
          <w:sz w:val="28"/>
          <w:szCs w:val="28"/>
        </w:rPr>
        <w:t>3. Перечень планируемых результатов обучения при выполнении НИР</w:t>
      </w:r>
    </w:p>
    <w:p w:rsidR="0092346A" w:rsidRPr="00A17B33" w:rsidRDefault="0092346A" w:rsidP="0092346A">
      <w:pPr>
        <w:spacing w:line="23" w:lineRule="atLeast"/>
        <w:ind w:firstLine="708"/>
        <w:jc w:val="both"/>
        <w:rPr>
          <w:sz w:val="28"/>
          <w:szCs w:val="28"/>
        </w:rPr>
      </w:pPr>
      <w:r w:rsidRPr="00A17B33">
        <w:rPr>
          <w:sz w:val="28"/>
          <w:szCs w:val="28"/>
        </w:rPr>
        <w:t xml:space="preserve">В результате выполнения НИР </w:t>
      </w:r>
      <w:r w:rsidR="009B1722">
        <w:rPr>
          <w:sz w:val="28"/>
          <w:szCs w:val="28"/>
        </w:rPr>
        <w:t xml:space="preserve">у обучающегося формируются </w:t>
      </w:r>
      <w:r w:rsidRPr="00A17B33">
        <w:rPr>
          <w:sz w:val="28"/>
          <w:szCs w:val="28"/>
        </w:rPr>
        <w:t xml:space="preserve">компетенции и </w:t>
      </w:r>
      <w:r w:rsidR="009B1722">
        <w:rPr>
          <w:sz w:val="28"/>
          <w:szCs w:val="28"/>
        </w:rPr>
        <w:t>по итогам</w:t>
      </w:r>
      <w:r w:rsidRPr="00A17B33">
        <w:rPr>
          <w:sz w:val="28"/>
          <w:szCs w:val="28"/>
        </w:rPr>
        <w:t xml:space="preserve"> защиты результатов НИР обучающийся должен </w:t>
      </w:r>
      <w:r w:rsidR="009B1722">
        <w:rPr>
          <w:sz w:val="28"/>
          <w:szCs w:val="28"/>
        </w:rPr>
        <w:t>продемонстрировать следующие результаты:</w:t>
      </w:r>
    </w:p>
    <w:p w:rsidR="0092346A" w:rsidRPr="00E61F44" w:rsidRDefault="0092346A" w:rsidP="00E61F44">
      <w:pPr>
        <w:tabs>
          <w:tab w:val="left" w:pos="0"/>
          <w:tab w:val="right" w:leader="underscore" w:pos="9639"/>
        </w:tabs>
        <w:spacing w:line="23" w:lineRule="atLeast"/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5"/>
        <w:gridCol w:w="2825"/>
        <w:gridCol w:w="2288"/>
        <w:gridCol w:w="2915"/>
      </w:tblGrid>
      <w:tr w:rsidR="00E61F44" w:rsidRPr="00695357" w:rsidTr="00E61F44">
        <w:tc>
          <w:tcPr>
            <w:tcW w:w="1825" w:type="dxa"/>
            <w:shd w:val="clear" w:color="auto" w:fill="auto"/>
          </w:tcPr>
          <w:p w:rsidR="00E61F44" w:rsidRPr="00695357" w:rsidRDefault="00E61F44" w:rsidP="00A61306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 w:rsidRPr="00695357">
              <w:rPr>
                <w:bCs/>
                <w:lang w:eastAsia="ru-RU"/>
              </w:rPr>
              <w:t>Код</w:t>
            </w:r>
          </w:p>
          <w:p w:rsidR="00E61F44" w:rsidRPr="00695357" w:rsidRDefault="00E61F44" w:rsidP="00A61306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 w:rsidRPr="00695357">
              <w:rPr>
                <w:bCs/>
                <w:lang w:eastAsia="ru-RU"/>
              </w:rPr>
              <w:t>компетенции</w:t>
            </w:r>
          </w:p>
        </w:tc>
        <w:tc>
          <w:tcPr>
            <w:tcW w:w="2825" w:type="dxa"/>
            <w:shd w:val="clear" w:color="auto" w:fill="auto"/>
          </w:tcPr>
          <w:p w:rsidR="00E61F44" w:rsidRPr="00695357" w:rsidRDefault="00E61F44" w:rsidP="00A61306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 w:rsidRPr="00695357">
              <w:rPr>
                <w:bCs/>
                <w:lang w:eastAsia="ru-RU"/>
              </w:rPr>
              <w:t>Результаты освоения ОПОП</w:t>
            </w:r>
          </w:p>
          <w:p w:rsidR="00E61F44" w:rsidRPr="00695357" w:rsidRDefault="00E61F44" w:rsidP="00A61306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i/>
                <w:iCs/>
                <w:lang w:eastAsia="ru-RU"/>
              </w:rPr>
            </w:pPr>
            <w:r w:rsidRPr="00695357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E61F44" w:rsidRPr="00695357" w:rsidRDefault="00E61F44" w:rsidP="00A61306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i/>
                <w:iCs/>
                <w:lang w:eastAsia="ru-RU"/>
              </w:rPr>
            </w:pPr>
            <w:r w:rsidRPr="00695357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288" w:type="dxa"/>
          </w:tcPr>
          <w:p w:rsidR="00E61F44" w:rsidRPr="00695357" w:rsidRDefault="00E61F44" w:rsidP="00E61F44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Индикаторы достижения компетенций</w:t>
            </w:r>
          </w:p>
        </w:tc>
        <w:tc>
          <w:tcPr>
            <w:tcW w:w="2915" w:type="dxa"/>
            <w:shd w:val="clear" w:color="auto" w:fill="auto"/>
          </w:tcPr>
          <w:p w:rsidR="00E61F44" w:rsidRPr="00695357" w:rsidRDefault="00E61F44" w:rsidP="00A61306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 w:rsidRPr="00695357">
              <w:rPr>
                <w:bCs/>
                <w:lang w:eastAsia="ru-RU"/>
              </w:rPr>
              <w:t>Перечень планируемых</w:t>
            </w:r>
          </w:p>
          <w:p w:rsidR="00E61F44" w:rsidRPr="00695357" w:rsidRDefault="00E61F44" w:rsidP="00A61306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 w:rsidRPr="00695357">
              <w:rPr>
                <w:bCs/>
                <w:lang w:eastAsia="ru-RU"/>
              </w:rPr>
              <w:t>результатов обучения</w:t>
            </w:r>
          </w:p>
        </w:tc>
      </w:tr>
      <w:tr w:rsidR="00E61F44" w:rsidRPr="00695357" w:rsidTr="00E61F44">
        <w:tc>
          <w:tcPr>
            <w:tcW w:w="1825" w:type="dxa"/>
            <w:shd w:val="clear" w:color="auto" w:fill="auto"/>
          </w:tcPr>
          <w:p w:rsidR="00E61F44" w:rsidRPr="00695357" w:rsidRDefault="000D5BD8" w:rsidP="00A61306">
            <w:pPr>
              <w:tabs>
                <w:tab w:val="num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УК-6</w:t>
            </w:r>
          </w:p>
        </w:tc>
        <w:tc>
          <w:tcPr>
            <w:tcW w:w="2825" w:type="dxa"/>
            <w:shd w:val="clear" w:color="auto" w:fill="auto"/>
          </w:tcPr>
          <w:p w:rsidR="00E61F44" w:rsidRPr="00695357" w:rsidRDefault="000D5BD8" w:rsidP="00A61306">
            <w:pPr>
              <w:spacing w:line="23" w:lineRule="atLeast"/>
              <w:jc w:val="both"/>
              <w:rPr>
                <w:bCs/>
              </w:rPr>
            </w:pPr>
            <w:r w:rsidRPr="00193873">
              <w:t xml:space="preserve">Способен определять и </w:t>
            </w:r>
            <w:r w:rsidRPr="00193873">
              <w:lastRenderedPageBreak/>
              <w:t>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288" w:type="dxa"/>
          </w:tcPr>
          <w:p w:rsidR="00E61F44" w:rsidRPr="00695357" w:rsidRDefault="000D5BD8" w:rsidP="00A61306">
            <w:pPr>
              <w:suppressAutoHyphens w:val="0"/>
              <w:autoSpaceDE w:val="0"/>
              <w:autoSpaceDN w:val="0"/>
              <w:adjustRightInd w:val="0"/>
              <w:spacing w:line="23" w:lineRule="atLeast"/>
              <w:rPr>
                <w:lang w:eastAsia="ru-RU"/>
              </w:rPr>
            </w:pPr>
            <w:r w:rsidRPr="00193873">
              <w:lastRenderedPageBreak/>
              <w:t xml:space="preserve">Владеет </w:t>
            </w:r>
            <w:r w:rsidRPr="00193873">
              <w:lastRenderedPageBreak/>
              <w:t>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2915" w:type="dxa"/>
            <w:shd w:val="clear" w:color="auto" w:fill="auto"/>
          </w:tcPr>
          <w:p w:rsidR="00E61F44" w:rsidRPr="00695357" w:rsidRDefault="00E61F44" w:rsidP="00A61306">
            <w:pPr>
              <w:suppressAutoHyphens w:val="0"/>
              <w:autoSpaceDE w:val="0"/>
              <w:autoSpaceDN w:val="0"/>
              <w:adjustRightInd w:val="0"/>
              <w:spacing w:line="23" w:lineRule="atLeast"/>
              <w:rPr>
                <w:lang w:eastAsia="ru-RU"/>
              </w:rPr>
            </w:pPr>
            <w:r w:rsidRPr="00654262">
              <w:rPr>
                <w:b/>
                <w:lang w:eastAsia="ru-RU"/>
              </w:rPr>
              <w:lastRenderedPageBreak/>
              <w:t>знать</w:t>
            </w:r>
            <w:r w:rsidRPr="00695357">
              <w:rPr>
                <w:lang w:eastAsia="ru-RU"/>
              </w:rPr>
              <w:t>:</w:t>
            </w:r>
            <w:r w:rsidR="00654262">
              <w:rPr>
                <w:lang w:eastAsia="ru-RU"/>
              </w:rPr>
              <w:t xml:space="preserve"> приоритеты </w:t>
            </w:r>
            <w:r w:rsidR="00654262">
              <w:rPr>
                <w:lang w:eastAsia="ru-RU"/>
              </w:rPr>
              <w:lastRenderedPageBreak/>
              <w:t>деятельности в области геоэкологического образования и способы её</w:t>
            </w:r>
            <w:r w:rsidR="00654262" w:rsidRPr="00193873">
              <w:t xml:space="preserve"> совершенствования на основе самооценки</w:t>
            </w:r>
            <w:r w:rsidR="00654262">
              <w:rPr>
                <w:lang w:eastAsia="ru-RU"/>
              </w:rPr>
              <w:t xml:space="preserve"> </w:t>
            </w:r>
          </w:p>
          <w:p w:rsidR="00E61F44" w:rsidRPr="00695357" w:rsidRDefault="00E61F44" w:rsidP="00A61306">
            <w:pPr>
              <w:tabs>
                <w:tab w:val="num" w:pos="0"/>
                <w:tab w:val="left" w:pos="284"/>
                <w:tab w:val="right" w:leader="underscore" w:pos="9639"/>
              </w:tabs>
              <w:spacing w:line="23" w:lineRule="atLeast"/>
              <w:rPr>
                <w:lang w:eastAsia="ru-RU"/>
              </w:rPr>
            </w:pPr>
            <w:r w:rsidRPr="00654262">
              <w:rPr>
                <w:b/>
                <w:lang w:eastAsia="ru-RU"/>
              </w:rPr>
              <w:t>уметь</w:t>
            </w:r>
            <w:r w:rsidRPr="00695357">
              <w:rPr>
                <w:lang w:eastAsia="ru-RU"/>
              </w:rPr>
              <w:t xml:space="preserve">: </w:t>
            </w:r>
            <w:r w:rsidR="00627A10">
              <w:rPr>
                <w:lang w:eastAsia="ru-RU"/>
              </w:rPr>
              <w:t>применять способность определения и реализации приоритетов собственной деятельности в геоэкологическом образовании</w:t>
            </w:r>
          </w:p>
          <w:p w:rsidR="00E61F44" w:rsidRPr="00695357" w:rsidRDefault="00E61F44" w:rsidP="00A61306">
            <w:pPr>
              <w:tabs>
                <w:tab w:val="num" w:pos="0"/>
                <w:tab w:val="left" w:pos="284"/>
                <w:tab w:val="right" w:leader="underscore" w:pos="9639"/>
              </w:tabs>
              <w:spacing w:line="23" w:lineRule="atLeast"/>
              <w:rPr>
                <w:bCs/>
              </w:rPr>
            </w:pPr>
            <w:r w:rsidRPr="00627A10">
              <w:rPr>
                <w:b/>
                <w:lang w:eastAsia="ru-RU"/>
              </w:rPr>
              <w:t>владеть</w:t>
            </w:r>
            <w:r w:rsidRPr="00695357">
              <w:rPr>
                <w:lang w:eastAsia="ru-RU"/>
              </w:rPr>
              <w:t>:</w:t>
            </w:r>
            <w:r w:rsidR="00627A10">
              <w:rPr>
                <w:lang w:eastAsia="ru-RU"/>
              </w:rPr>
              <w:t xml:space="preserve"> способами совершенствования определения и реализации приоритетов собственной деятельности в геоэкологическом образовании</w:t>
            </w:r>
          </w:p>
        </w:tc>
      </w:tr>
      <w:tr w:rsidR="00E61F44" w:rsidRPr="00695357" w:rsidTr="00E61F44">
        <w:tc>
          <w:tcPr>
            <w:tcW w:w="1825" w:type="dxa"/>
            <w:shd w:val="clear" w:color="auto" w:fill="auto"/>
          </w:tcPr>
          <w:p w:rsidR="00E61F44" w:rsidRPr="00695357" w:rsidRDefault="000D5BD8" w:rsidP="00A61306">
            <w:pPr>
              <w:tabs>
                <w:tab w:val="num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lastRenderedPageBreak/>
              <w:t>ПК-1</w:t>
            </w:r>
          </w:p>
        </w:tc>
        <w:tc>
          <w:tcPr>
            <w:tcW w:w="2825" w:type="dxa"/>
            <w:shd w:val="clear" w:color="auto" w:fill="auto"/>
          </w:tcPr>
          <w:p w:rsidR="00E61F44" w:rsidRPr="00695357" w:rsidRDefault="00654262" w:rsidP="00A61306">
            <w:pPr>
              <w:tabs>
                <w:tab w:val="num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t>С</w:t>
            </w:r>
            <w:r w:rsidR="000D5BD8" w:rsidRPr="00753CCE">
              <w:t>пособен самостоятельно приобретать и использовать с помощью информационных технологий, новые знания и умения, непосредственно связанные со сферой профессиональной деятельности</w:t>
            </w:r>
          </w:p>
        </w:tc>
        <w:tc>
          <w:tcPr>
            <w:tcW w:w="2288" w:type="dxa"/>
          </w:tcPr>
          <w:p w:rsidR="00E61F44" w:rsidRPr="00695357" w:rsidRDefault="00654262" w:rsidP="00A61306">
            <w:pPr>
              <w:tabs>
                <w:tab w:val="num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 w:rsidRPr="000B2499">
              <w:rPr>
                <w:color w:val="000000" w:themeColor="text1"/>
              </w:rPr>
              <w:t>Осуществляет  сбор, хранение, обработку научной информации с помощью информационных технологий</w:t>
            </w:r>
          </w:p>
        </w:tc>
        <w:tc>
          <w:tcPr>
            <w:tcW w:w="2915" w:type="dxa"/>
            <w:shd w:val="clear" w:color="auto" w:fill="auto"/>
          </w:tcPr>
          <w:p w:rsidR="00E61F44" w:rsidRDefault="00627A10" w:rsidP="00A61306">
            <w:pPr>
              <w:tabs>
                <w:tab w:val="num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 w:rsidRPr="00627A10">
              <w:rPr>
                <w:b/>
                <w:bCs/>
              </w:rPr>
              <w:t>Знат</w:t>
            </w:r>
            <w:r>
              <w:rPr>
                <w:bCs/>
              </w:rPr>
              <w:t xml:space="preserve">ь: способы осуществления </w:t>
            </w:r>
            <w:r w:rsidRPr="00627A10">
              <w:rPr>
                <w:bCs/>
              </w:rPr>
              <w:t>сбор</w:t>
            </w:r>
            <w:r>
              <w:rPr>
                <w:bCs/>
              </w:rPr>
              <w:t>а, хранения</w:t>
            </w:r>
            <w:r w:rsidRPr="00627A10">
              <w:rPr>
                <w:bCs/>
              </w:rPr>
              <w:t>, обработку научной информации с помощью информационных технологий</w:t>
            </w:r>
          </w:p>
          <w:p w:rsidR="00213F69" w:rsidRDefault="00213F69" w:rsidP="00A61306">
            <w:pPr>
              <w:tabs>
                <w:tab w:val="num" w:pos="0"/>
                <w:tab w:val="left" w:pos="284"/>
                <w:tab w:val="right" w:leader="underscore" w:pos="9639"/>
              </w:tabs>
              <w:spacing w:line="23" w:lineRule="atLeast"/>
              <w:jc w:val="both"/>
            </w:pPr>
            <w:r w:rsidRPr="00213F69">
              <w:rPr>
                <w:b/>
                <w:bCs/>
              </w:rPr>
              <w:t>Уметь:</w:t>
            </w:r>
            <w:r w:rsidRPr="00753CCE">
              <w:t xml:space="preserve"> самостоятельно приобретать и использовать с помощью информационных технологий, новые знания и умения, непосредственно связанные</w:t>
            </w:r>
            <w:r>
              <w:t xml:space="preserve"> с </w:t>
            </w:r>
            <w:proofErr w:type="spellStart"/>
            <w:r>
              <w:t>геоэкологическим</w:t>
            </w:r>
            <w:proofErr w:type="spellEnd"/>
            <w:r>
              <w:t xml:space="preserve"> образованием</w:t>
            </w:r>
          </w:p>
          <w:p w:rsidR="00213F69" w:rsidRPr="00213F69" w:rsidRDefault="00213F69" w:rsidP="00A61306">
            <w:pPr>
              <w:tabs>
                <w:tab w:val="num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/>
                <w:bCs/>
              </w:rPr>
            </w:pPr>
            <w:r w:rsidRPr="00627A10">
              <w:rPr>
                <w:b/>
                <w:lang w:eastAsia="ru-RU"/>
              </w:rPr>
              <w:t>Владеть</w:t>
            </w:r>
            <w:r>
              <w:rPr>
                <w:b/>
                <w:lang w:eastAsia="ru-RU"/>
              </w:rPr>
              <w:t xml:space="preserve">: </w:t>
            </w:r>
            <w:r w:rsidRPr="00161810">
              <w:rPr>
                <w:lang w:eastAsia="ru-RU"/>
              </w:rPr>
              <w:t>способами</w:t>
            </w:r>
            <w:r w:rsidR="00161810" w:rsidRPr="000B2499">
              <w:rPr>
                <w:color w:val="000000" w:themeColor="text1"/>
              </w:rPr>
              <w:t xml:space="preserve"> сбор</w:t>
            </w:r>
            <w:r w:rsidR="00161810">
              <w:rPr>
                <w:color w:val="000000" w:themeColor="text1"/>
              </w:rPr>
              <w:t>а, хранения, обработки</w:t>
            </w:r>
            <w:r w:rsidR="00161810" w:rsidRPr="000B2499">
              <w:rPr>
                <w:color w:val="000000" w:themeColor="text1"/>
              </w:rPr>
              <w:t xml:space="preserve"> научной информации с помощью информационных технологий</w:t>
            </w:r>
          </w:p>
        </w:tc>
      </w:tr>
      <w:tr w:rsidR="000D5BD8" w:rsidRPr="00695357" w:rsidTr="000D5BD8"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BD8" w:rsidRPr="00695357" w:rsidRDefault="00654262" w:rsidP="00A61306">
            <w:pPr>
              <w:tabs>
                <w:tab w:val="num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ПК-2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BD8" w:rsidRPr="00695357" w:rsidRDefault="00654262" w:rsidP="00A61306">
            <w:pPr>
              <w:tabs>
                <w:tab w:val="num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 w:rsidRPr="00753CCE">
              <w:t xml:space="preserve">способен анализировать результаты научных исследований, применять их при решении конкретных научно-исследовательских задач в сфере науки и образования, </w:t>
            </w:r>
            <w:r w:rsidRPr="00753CCE">
              <w:lastRenderedPageBreak/>
              <w:t>самостоятельно осуществлять научное исследование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D8" w:rsidRPr="00695357" w:rsidRDefault="00654262" w:rsidP="00A61306">
            <w:pPr>
              <w:tabs>
                <w:tab w:val="num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color w:val="000000" w:themeColor="text1"/>
              </w:rPr>
              <w:lastRenderedPageBreak/>
              <w:t>Осуществляет</w:t>
            </w:r>
            <w:r w:rsidRPr="00A4698C">
              <w:rPr>
                <w:color w:val="000000" w:themeColor="text1"/>
              </w:rPr>
              <w:t xml:space="preserve"> самостоятельно</w:t>
            </w:r>
            <w:r>
              <w:rPr>
                <w:color w:val="000000" w:themeColor="text1"/>
              </w:rPr>
              <w:t>е</w:t>
            </w:r>
            <w:r w:rsidRPr="00A4698C">
              <w:rPr>
                <w:color w:val="000000" w:themeColor="text1"/>
              </w:rPr>
              <w:t xml:space="preserve"> научно</w:t>
            </w:r>
            <w:r>
              <w:rPr>
                <w:color w:val="000000" w:themeColor="text1"/>
              </w:rPr>
              <w:t>е</w:t>
            </w:r>
            <w:r w:rsidRPr="00A4698C">
              <w:rPr>
                <w:color w:val="000000" w:themeColor="text1"/>
              </w:rPr>
              <w:t xml:space="preserve"> исследовани</w:t>
            </w:r>
            <w:r>
              <w:rPr>
                <w:color w:val="000000" w:themeColor="text1"/>
              </w:rPr>
              <w:t>е в профессиональной сфере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BD8" w:rsidRDefault="00161810" w:rsidP="00A61306">
            <w:pPr>
              <w:tabs>
                <w:tab w:val="num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 w:rsidRPr="00627A10">
              <w:rPr>
                <w:b/>
                <w:bCs/>
              </w:rPr>
              <w:t>Знат</w:t>
            </w:r>
            <w:r>
              <w:rPr>
                <w:bCs/>
              </w:rPr>
              <w:t>ь:</w:t>
            </w:r>
            <w:r w:rsidR="00E63556">
              <w:rPr>
                <w:bCs/>
              </w:rPr>
              <w:t xml:space="preserve"> знать логику и алгоритмы  выявление проблемы исследования и формулирование методологического аппарата научно-исследовательской деятельности </w:t>
            </w:r>
          </w:p>
          <w:p w:rsidR="00161810" w:rsidRDefault="00161810" w:rsidP="00A61306">
            <w:pPr>
              <w:tabs>
                <w:tab w:val="num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:rsidR="00161810" w:rsidRDefault="00161810" w:rsidP="00A61306">
            <w:pPr>
              <w:tabs>
                <w:tab w:val="num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color w:val="000000" w:themeColor="text1"/>
              </w:rPr>
            </w:pPr>
            <w:r w:rsidRPr="00213F69">
              <w:rPr>
                <w:b/>
                <w:bCs/>
              </w:rPr>
              <w:lastRenderedPageBreak/>
              <w:t>Уметь:</w:t>
            </w:r>
            <w:r w:rsidR="00E63556">
              <w:rPr>
                <w:color w:val="000000" w:themeColor="text1"/>
              </w:rPr>
              <w:t xml:space="preserve"> осуществлять</w:t>
            </w:r>
            <w:r w:rsidR="00E63556" w:rsidRPr="00A4698C">
              <w:rPr>
                <w:color w:val="000000" w:themeColor="text1"/>
              </w:rPr>
              <w:t xml:space="preserve"> самостоятельно</w:t>
            </w:r>
            <w:r w:rsidR="00E63556">
              <w:rPr>
                <w:color w:val="000000" w:themeColor="text1"/>
              </w:rPr>
              <w:t>е</w:t>
            </w:r>
            <w:r w:rsidR="00E63556" w:rsidRPr="00A4698C">
              <w:rPr>
                <w:color w:val="000000" w:themeColor="text1"/>
              </w:rPr>
              <w:t xml:space="preserve"> научно</w:t>
            </w:r>
            <w:r w:rsidR="00E63556">
              <w:rPr>
                <w:color w:val="000000" w:themeColor="text1"/>
              </w:rPr>
              <w:t>е</w:t>
            </w:r>
            <w:r w:rsidR="00E63556" w:rsidRPr="00A4698C">
              <w:rPr>
                <w:color w:val="000000" w:themeColor="text1"/>
              </w:rPr>
              <w:t xml:space="preserve"> исследовани</w:t>
            </w:r>
            <w:r w:rsidR="00E63556">
              <w:rPr>
                <w:color w:val="000000" w:themeColor="text1"/>
              </w:rPr>
              <w:t>е в  сфере геоэкологического образования</w:t>
            </w:r>
          </w:p>
          <w:p w:rsidR="00E63556" w:rsidRDefault="00E63556" w:rsidP="00A61306">
            <w:pPr>
              <w:tabs>
                <w:tab w:val="num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/>
                <w:bCs/>
              </w:rPr>
            </w:pPr>
          </w:p>
          <w:p w:rsidR="00E63556" w:rsidRPr="006E0D29" w:rsidRDefault="00E63556" w:rsidP="00E63556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-</w:t>
            </w:r>
            <w:r w:rsidRPr="006E0D2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анализировать результаты научных</w:t>
            </w:r>
          </w:p>
          <w:p w:rsidR="00E63556" w:rsidRPr="006E0D29" w:rsidRDefault="00E63556" w:rsidP="00E63556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6E0D2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исследований</w:t>
            </w:r>
          </w:p>
          <w:p w:rsidR="00E63556" w:rsidRPr="006E0D29" w:rsidRDefault="00E63556" w:rsidP="00E63556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6E0D2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sym w:font="Symbol" w:char="F02D"/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E0D2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проектировать научное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</w:t>
            </w:r>
            <w:r w:rsidRPr="006E0D2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сследование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E0D2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 сфере среднего образования</w:t>
            </w:r>
          </w:p>
          <w:p w:rsidR="00E63556" w:rsidRPr="006E0D29" w:rsidRDefault="00E63556" w:rsidP="00E63556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6E0D2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sym w:font="Symbol" w:char="F02D"/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E0D2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систематизировать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E0D2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полученную</w:t>
            </w:r>
          </w:p>
          <w:p w:rsidR="00E63556" w:rsidRPr="006E0D29" w:rsidRDefault="00E63556" w:rsidP="00E63556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6E0D2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информацию в процессе работы над</w:t>
            </w:r>
          </w:p>
          <w:p w:rsidR="00E63556" w:rsidRPr="006E0D29" w:rsidRDefault="00E63556" w:rsidP="00E63556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6E0D2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исследованием</w:t>
            </w:r>
          </w:p>
          <w:p w:rsidR="00E63556" w:rsidRPr="006E0D29" w:rsidRDefault="00E63556" w:rsidP="00E63556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6E0D2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sym w:font="Symbol" w:char="F02D"/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E0D2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производить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E0D2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суждения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E0D2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</w:t>
            </w:r>
          </w:p>
          <w:p w:rsidR="00E63556" w:rsidRPr="006E0D29" w:rsidRDefault="00E63556" w:rsidP="00E63556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6E0D2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умозаключения в процессе обработки</w:t>
            </w:r>
          </w:p>
          <w:p w:rsidR="00E63556" w:rsidRPr="006E0D29" w:rsidRDefault="00E63556" w:rsidP="00E63556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6E0D2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полученной информации</w:t>
            </w:r>
          </w:p>
          <w:p w:rsidR="00E63556" w:rsidRPr="006E0D29" w:rsidRDefault="00E63556" w:rsidP="00E63556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6E0D2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sym w:font="Symbol" w:char="F02D"/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E0D2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судить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E0D2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корректно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E0D2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E0D2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ценности</w:t>
            </w:r>
          </w:p>
          <w:p w:rsidR="00E63556" w:rsidRPr="006E0D29" w:rsidRDefault="00E63556" w:rsidP="00E63556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</w:t>
            </w:r>
            <w:r w:rsidRPr="006E0D2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олучаемой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E0D2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информации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E0D2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E0D2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процессе</w:t>
            </w:r>
          </w:p>
          <w:p w:rsidR="00E63556" w:rsidRPr="006E0D29" w:rsidRDefault="00E63556" w:rsidP="00E63556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6E0D29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работы над исследованием</w:t>
            </w:r>
          </w:p>
          <w:p w:rsidR="00E63556" w:rsidRPr="00C22E2E" w:rsidRDefault="00E63556" w:rsidP="00E63556">
            <w:pPr>
              <w:shd w:val="clear" w:color="auto" w:fill="FFFFFF"/>
              <w:suppressAutoHyphens w:val="0"/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- к</w:t>
            </w:r>
            <w:r w:rsidRPr="00C22E2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омпилировать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C22E2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полученную</w:t>
            </w:r>
          </w:p>
          <w:p w:rsidR="00E63556" w:rsidRPr="00C22E2E" w:rsidRDefault="00E63556" w:rsidP="00E63556">
            <w:pPr>
              <w:shd w:val="clear" w:color="auto" w:fill="FFFFFF"/>
              <w:suppressAutoHyphens w:val="0"/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</w:t>
            </w:r>
            <w:r w:rsidRPr="00C22E2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аучную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C22E2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информацию в </w:t>
            </w:r>
            <w:r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</w:t>
            </w:r>
            <w:r w:rsidRPr="00C22E2E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амостоятельный текст </w:t>
            </w:r>
          </w:p>
          <w:p w:rsidR="00161810" w:rsidRDefault="00161810" w:rsidP="00A61306">
            <w:pPr>
              <w:tabs>
                <w:tab w:val="num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/>
                <w:bCs/>
              </w:rPr>
            </w:pPr>
          </w:p>
          <w:p w:rsidR="00161810" w:rsidRPr="00695357" w:rsidRDefault="00161810" w:rsidP="00A61306">
            <w:pPr>
              <w:tabs>
                <w:tab w:val="num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 w:rsidRPr="00627A10">
              <w:rPr>
                <w:b/>
                <w:lang w:eastAsia="ru-RU"/>
              </w:rPr>
              <w:t>Владеть</w:t>
            </w:r>
            <w:r>
              <w:rPr>
                <w:b/>
                <w:lang w:eastAsia="ru-RU"/>
              </w:rPr>
              <w:t>:</w:t>
            </w:r>
            <w:r w:rsidR="00E63556">
              <w:rPr>
                <w:b/>
                <w:lang w:eastAsia="ru-RU"/>
              </w:rPr>
              <w:t xml:space="preserve"> </w:t>
            </w:r>
            <w:r w:rsidR="00E63556" w:rsidRPr="00E63556">
              <w:rPr>
                <w:lang w:eastAsia="ru-RU"/>
              </w:rPr>
              <w:t>навыками</w:t>
            </w:r>
            <w:r w:rsidR="00E63556">
              <w:rPr>
                <w:lang w:eastAsia="ru-RU"/>
              </w:rPr>
              <w:t xml:space="preserve"> </w:t>
            </w:r>
            <w:r w:rsidR="00E63556" w:rsidRPr="00753CCE">
              <w:t>анализировать результаты научных исследований, применять их при решении конкретных научно-исследовательских задач в сфере</w:t>
            </w:r>
            <w:r w:rsidR="00E63556">
              <w:t xml:space="preserve"> геоэкологии и геоэкологического образования</w:t>
            </w:r>
          </w:p>
        </w:tc>
      </w:tr>
      <w:tr w:rsidR="000D5BD8" w:rsidRPr="00695357" w:rsidTr="000D5BD8"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BD8" w:rsidRPr="00695357" w:rsidRDefault="000D5BD8" w:rsidP="00A61306">
            <w:pPr>
              <w:tabs>
                <w:tab w:val="num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BD8" w:rsidRPr="00695357" w:rsidRDefault="000D5BD8" w:rsidP="00A61306">
            <w:pPr>
              <w:tabs>
                <w:tab w:val="num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D8" w:rsidRPr="00695357" w:rsidRDefault="000D5BD8" w:rsidP="00A61306">
            <w:pPr>
              <w:tabs>
                <w:tab w:val="num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BD8" w:rsidRPr="00695357" w:rsidRDefault="000D5BD8" w:rsidP="00A61306">
            <w:pPr>
              <w:tabs>
                <w:tab w:val="num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</w:tc>
      </w:tr>
    </w:tbl>
    <w:p w:rsidR="00E61F44" w:rsidRPr="00A17B33" w:rsidRDefault="00E61F44" w:rsidP="0092346A">
      <w:pPr>
        <w:tabs>
          <w:tab w:val="left" w:pos="0"/>
          <w:tab w:val="right" w:leader="underscore" w:pos="9639"/>
        </w:tabs>
        <w:spacing w:line="23" w:lineRule="atLeast"/>
        <w:ind w:firstLine="709"/>
        <w:jc w:val="both"/>
        <w:rPr>
          <w:i/>
          <w:sz w:val="28"/>
          <w:szCs w:val="28"/>
        </w:rPr>
      </w:pPr>
    </w:p>
    <w:p w:rsidR="0092346A" w:rsidRPr="007B12B1" w:rsidRDefault="0092346A" w:rsidP="007B12B1">
      <w:pPr>
        <w:pStyle w:val="a8"/>
        <w:numPr>
          <w:ilvl w:val="0"/>
          <w:numId w:val="3"/>
        </w:numPr>
        <w:tabs>
          <w:tab w:val="right" w:leader="underscore" w:pos="9356"/>
        </w:tabs>
        <w:spacing w:line="23" w:lineRule="atLeast"/>
        <w:jc w:val="both"/>
        <w:rPr>
          <w:bCs/>
          <w:sz w:val="28"/>
          <w:szCs w:val="28"/>
        </w:rPr>
      </w:pPr>
      <w:r w:rsidRPr="007B12B1">
        <w:rPr>
          <w:b/>
          <w:bCs/>
          <w:sz w:val="28"/>
          <w:szCs w:val="28"/>
        </w:rPr>
        <w:t>Место и время выполнения НИР</w:t>
      </w:r>
      <w:r w:rsidRPr="007B12B1">
        <w:rPr>
          <w:bCs/>
          <w:sz w:val="28"/>
          <w:szCs w:val="28"/>
        </w:rPr>
        <w:t xml:space="preserve"> </w:t>
      </w:r>
    </w:p>
    <w:p w:rsidR="007B12B1" w:rsidRPr="007B12B1" w:rsidRDefault="007B12B1" w:rsidP="007B12B1">
      <w:pPr>
        <w:pStyle w:val="a8"/>
        <w:tabs>
          <w:tab w:val="right" w:leader="underscore" w:pos="9356"/>
        </w:tabs>
        <w:spacing w:line="23" w:lineRule="atLeast"/>
        <w:ind w:left="0" w:firstLine="720"/>
        <w:jc w:val="both"/>
        <w:rPr>
          <w:bCs/>
          <w:sz w:val="28"/>
          <w:szCs w:val="28"/>
        </w:rPr>
      </w:pPr>
      <w:r w:rsidRPr="007B12B1">
        <w:rPr>
          <w:bCs/>
          <w:sz w:val="28"/>
          <w:szCs w:val="28"/>
        </w:rPr>
        <w:t>НИР магистрантов осуществляется на базе кафедры географии, географического и геоэкологического образования ФГБОУ ВО НГПУ им. К. Минина, обладающей квалифицированным кадровым составом и достаточным  научно-техническим потенциалом.</w:t>
      </w:r>
    </w:p>
    <w:p w:rsidR="00237BDA" w:rsidRPr="00B53738" w:rsidRDefault="00237BDA" w:rsidP="00237BDA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</w:t>
      </w:r>
      <w:r w:rsidRPr="00AC3A0B">
        <w:rPr>
          <w:sz w:val="28"/>
          <w:szCs w:val="28"/>
        </w:rPr>
        <w:t>мест прохождения практик</w:t>
      </w:r>
      <w:r w:rsidR="00AC3A0B">
        <w:rPr>
          <w:sz w:val="28"/>
          <w:szCs w:val="28"/>
        </w:rPr>
        <w:t xml:space="preserve"> (НИР)</w:t>
      </w:r>
      <w:r w:rsidRPr="00B53738">
        <w:rPr>
          <w:sz w:val="28"/>
          <w:szCs w:val="28"/>
        </w:rPr>
        <w:t xml:space="preserve">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</w:t>
      </w:r>
      <w:r w:rsidRPr="00B53738">
        <w:rPr>
          <w:sz w:val="28"/>
          <w:szCs w:val="28"/>
        </w:rPr>
        <w:lastRenderedPageBreak/>
        <w:t xml:space="preserve">экспертизы, а также индивидуальной программе реабилитации инвалида, относительно рекомендованных условий и видов труда. </w:t>
      </w:r>
    </w:p>
    <w:p w:rsidR="00237BDA" w:rsidRPr="0009437D" w:rsidRDefault="00237BDA" w:rsidP="00237BDA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</w:t>
      </w:r>
      <w:r w:rsidR="00AC3A0B">
        <w:rPr>
          <w:sz w:val="28"/>
          <w:szCs w:val="28"/>
        </w:rPr>
        <w:t>(</w:t>
      </w:r>
      <w:r w:rsidRPr="00B53738">
        <w:rPr>
          <w:sz w:val="28"/>
          <w:szCs w:val="28"/>
        </w:rPr>
        <w:t>предприятие</w:t>
      </w:r>
      <w:r w:rsidR="00AC3A0B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</w:t>
      </w:r>
      <w:r w:rsidRPr="00AC3A0B">
        <w:rPr>
          <w:sz w:val="28"/>
          <w:szCs w:val="28"/>
        </w:rPr>
        <w:t>прохождения</w:t>
      </w:r>
      <w:r w:rsidR="00AC3A0B" w:rsidRPr="00AC3A0B">
        <w:rPr>
          <w:sz w:val="28"/>
          <w:szCs w:val="28"/>
        </w:rPr>
        <w:t xml:space="preserve"> практики (НИР)</w:t>
      </w:r>
      <w:r w:rsidR="00AC3A0B">
        <w:rPr>
          <w:sz w:val="28"/>
          <w:szCs w:val="28"/>
        </w:rPr>
        <w:t xml:space="preserve">, </w:t>
      </w:r>
      <w:r w:rsidRPr="00AC3A0B">
        <w:rPr>
          <w:sz w:val="28"/>
          <w:szCs w:val="28"/>
        </w:rPr>
        <w:t>предусмотренной учебным планом</w:t>
      </w:r>
      <w:r w:rsidR="00AC3A0B">
        <w:rPr>
          <w:sz w:val="28"/>
          <w:szCs w:val="28"/>
        </w:rPr>
        <w:t>,</w:t>
      </w:r>
      <w:r w:rsidRPr="00AC3A0B">
        <w:rPr>
          <w:sz w:val="28"/>
          <w:szCs w:val="28"/>
        </w:rPr>
        <w:t xml:space="preserve"> </w:t>
      </w:r>
      <w:r w:rsidR="00AC3A0B">
        <w:rPr>
          <w:sz w:val="28"/>
          <w:szCs w:val="28"/>
        </w:rPr>
        <w:t>Групповой руководитель</w:t>
      </w:r>
      <w:r w:rsidRPr="00AC3A0B">
        <w:rPr>
          <w:sz w:val="28"/>
          <w:szCs w:val="28"/>
        </w:rPr>
        <w:t xml:space="preserve"> согласовывает с организацией (</w:t>
      </w:r>
      <w:r w:rsidRPr="00B53738">
        <w:rPr>
          <w:sz w:val="28"/>
          <w:szCs w:val="28"/>
        </w:rPr>
        <w:t xml:space="preserve">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</w:t>
      </w:r>
      <w:r w:rsidRPr="00AC3A0B">
        <w:rPr>
          <w:sz w:val="28"/>
          <w:szCs w:val="28"/>
        </w:rPr>
        <w:t>прохождения практик</w:t>
      </w:r>
      <w:r w:rsidR="00AC3A0B" w:rsidRPr="00AC3A0B">
        <w:rPr>
          <w:sz w:val="28"/>
          <w:szCs w:val="28"/>
        </w:rPr>
        <w:t xml:space="preserve"> (НИР)</w:t>
      </w:r>
      <w:r w:rsidRPr="00AC3A0B">
        <w:rPr>
          <w:sz w:val="28"/>
          <w:szCs w:val="28"/>
        </w:rPr>
        <w:t xml:space="preserve"> могут создаваться специальные рабочие места в соответствии с характером</w:t>
      </w:r>
      <w:r w:rsidRPr="00B53738">
        <w:rPr>
          <w:sz w:val="28"/>
          <w:szCs w:val="28"/>
        </w:rPr>
        <w:t xml:space="preserve"> 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Pr="0009437D">
        <w:rPr>
          <w:i/>
          <w:sz w:val="22"/>
          <w:szCs w:val="22"/>
        </w:rPr>
        <w:t>]</w:t>
      </w:r>
    </w:p>
    <w:p w:rsidR="00237BDA" w:rsidRDefault="00237BDA" w:rsidP="000463F1">
      <w:pPr>
        <w:tabs>
          <w:tab w:val="left" w:pos="708"/>
          <w:tab w:val="right" w:leader="underscore" w:pos="9639"/>
        </w:tabs>
        <w:spacing w:line="23" w:lineRule="atLeast"/>
        <w:jc w:val="both"/>
        <w:rPr>
          <w:i/>
          <w:sz w:val="28"/>
          <w:szCs w:val="28"/>
        </w:rPr>
      </w:pPr>
    </w:p>
    <w:p w:rsidR="0092346A" w:rsidRPr="00A17B33" w:rsidRDefault="0092346A" w:rsidP="0092346A">
      <w:pPr>
        <w:tabs>
          <w:tab w:val="left" w:pos="284"/>
          <w:tab w:val="right" w:leader="underscore" w:pos="9639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A17B33">
        <w:rPr>
          <w:b/>
          <w:bCs/>
          <w:sz w:val="28"/>
          <w:szCs w:val="28"/>
        </w:rPr>
        <w:t>5. Объём НИР и её продолжительность</w:t>
      </w:r>
    </w:p>
    <w:p w:rsidR="0092346A" w:rsidRPr="00A17B33" w:rsidRDefault="00130F3A" w:rsidP="0092346A">
      <w:pPr>
        <w:tabs>
          <w:tab w:val="left" w:pos="284"/>
          <w:tab w:val="right" w:leader="underscore" w:pos="9639"/>
        </w:tabs>
        <w:spacing w:line="23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объём НИР составляет __</w:t>
      </w:r>
      <w:r w:rsidR="0092346A" w:rsidRPr="00A17B33">
        <w:rPr>
          <w:sz w:val="28"/>
          <w:szCs w:val="28"/>
        </w:rPr>
        <w:t>_ зачетных единиц.</w:t>
      </w:r>
    </w:p>
    <w:p w:rsidR="0092346A" w:rsidRPr="00A17B33" w:rsidRDefault="0092346A" w:rsidP="0092346A">
      <w:pPr>
        <w:tabs>
          <w:tab w:val="left" w:pos="284"/>
          <w:tab w:val="right" w:leader="underscore" w:pos="9639"/>
        </w:tabs>
        <w:spacing w:line="23" w:lineRule="atLeast"/>
        <w:ind w:firstLine="709"/>
        <w:jc w:val="both"/>
        <w:rPr>
          <w:i/>
          <w:sz w:val="28"/>
          <w:szCs w:val="28"/>
        </w:rPr>
      </w:pPr>
      <w:r w:rsidRPr="00A17B33">
        <w:rPr>
          <w:sz w:val="28"/>
          <w:szCs w:val="28"/>
        </w:rPr>
        <w:t xml:space="preserve">Продолжительность НИР </w:t>
      </w:r>
      <w:r w:rsidRPr="00A17B33">
        <w:rPr>
          <w:i/>
          <w:sz w:val="28"/>
          <w:szCs w:val="28"/>
        </w:rPr>
        <w:t>(по каждому семестру</w:t>
      </w:r>
      <w:r w:rsidR="00BF34D2">
        <w:rPr>
          <w:i/>
          <w:sz w:val="28"/>
          <w:szCs w:val="28"/>
        </w:rPr>
        <w:t>/курсу</w:t>
      </w:r>
      <w:r w:rsidRPr="00A17B33">
        <w:rPr>
          <w:i/>
          <w:sz w:val="28"/>
          <w:szCs w:val="28"/>
        </w:rPr>
        <w:t>):</w:t>
      </w:r>
    </w:p>
    <w:p w:rsidR="0092346A" w:rsidRPr="00A17B33" w:rsidRDefault="0092346A" w:rsidP="0092346A">
      <w:pPr>
        <w:tabs>
          <w:tab w:val="left" w:pos="284"/>
          <w:tab w:val="right" w:leader="underscore" w:pos="9639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A17B33">
        <w:rPr>
          <w:i/>
          <w:sz w:val="28"/>
          <w:szCs w:val="28"/>
        </w:rPr>
        <w:t>_</w:t>
      </w:r>
      <w:r w:rsidR="00670D65">
        <w:rPr>
          <w:i/>
          <w:sz w:val="28"/>
          <w:szCs w:val="28"/>
        </w:rPr>
        <w:t>1/1</w:t>
      </w:r>
      <w:r w:rsidR="00307D20">
        <w:rPr>
          <w:i/>
          <w:sz w:val="28"/>
          <w:szCs w:val="28"/>
        </w:rPr>
        <w:t>_</w:t>
      </w:r>
      <w:r w:rsidRPr="00A17B33">
        <w:rPr>
          <w:i/>
          <w:sz w:val="28"/>
          <w:szCs w:val="28"/>
        </w:rPr>
        <w:t xml:space="preserve">__ </w:t>
      </w:r>
      <w:r w:rsidRPr="00307D20">
        <w:rPr>
          <w:sz w:val="28"/>
          <w:szCs w:val="28"/>
        </w:rPr>
        <w:t>семестр</w:t>
      </w:r>
      <w:r w:rsidR="003A6ADD">
        <w:rPr>
          <w:sz w:val="28"/>
          <w:szCs w:val="28"/>
        </w:rPr>
        <w:t>/курс</w:t>
      </w:r>
      <w:r w:rsidRPr="00307D20">
        <w:rPr>
          <w:sz w:val="28"/>
          <w:szCs w:val="28"/>
        </w:rPr>
        <w:t>:</w:t>
      </w:r>
      <w:r w:rsidRPr="00A17B33">
        <w:rPr>
          <w:i/>
          <w:sz w:val="28"/>
          <w:szCs w:val="28"/>
        </w:rPr>
        <w:t xml:space="preserve"> </w:t>
      </w:r>
      <w:r w:rsidRPr="00A17B33">
        <w:rPr>
          <w:sz w:val="28"/>
          <w:szCs w:val="28"/>
        </w:rPr>
        <w:t xml:space="preserve"> __</w:t>
      </w:r>
      <w:r w:rsidR="00670D65">
        <w:rPr>
          <w:sz w:val="28"/>
          <w:szCs w:val="28"/>
        </w:rPr>
        <w:t>6</w:t>
      </w:r>
      <w:r w:rsidRPr="00A17B33">
        <w:rPr>
          <w:sz w:val="28"/>
          <w:szCs w:val="28"/>
        </w:rPr>
        <w:t>__</w:t>
      </w:r>
      <w:r w:rsidR="00130F3A">
        <w:rPr>
          <w:sz w:val="28"/>
          <w:szCs w:val="28"/>
        </w:rPr>
        <w:t xml:space="preserve"> неде</w:t>
      </w:r>
      <w:r w:rsidR="008134A6">
        <w:rPr>
          <w:sz w:val="28"/>
          <w:szCs w:val="28"/>
        </w:rPr>
        <w:t xml:space="preserve">ль, </w:t>
      </w:r>
      <w:r w:rsidR="00130F3A">
        <w:rPr>
          <w:sz w:val="28"/>
          <w:szCs w:val="28"/>
        </w:rPr>
        <w:t>__</w:t>
      </w:r>
      <w:r w:rsidR="00310C16">
        <w:rPr>
          <w:sz w:val="28"/>
          <w:szCs w:val="28"/>
        </w:rPr>
        <w:t>324</w:t>
      </w:r>
      <w:r w:rsidR="00130F3A">
        <w:rPr>
          <w:sz w:val="28"/>
          <w:szCs w:val="28"/>
        </w:rPr>
        <w:t xml:space="preserve">_ </w:t>
      </w:r>
      <w:r w:rsidRPr="00A17B33">
        <w:rPr>
          <w:sz w:val="28"/>
          <w:szCs w:val="28"/>
        </w:rPr>
        <w:t>часов.</w:t>
      </w:r>
    </w:p>
    <w:p w:rsidR="0068366E" w:rsidRPr="00A17B33" w:rsidRDefault="0068366E" w:rsidP="0068366E">
      <w:pPr>
        <w:tabs>
          <w:tab w:val="left" w:pos="284"/>
          <w:tab w:val="right" w:leader="underscore" w:pos="9639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A17B33">
        <w:rPr>
          <w:i/>
          <w:sz w:val="28"/>
          <w:szCs w:val="28"/>
        </w:rPr>
        <w:t>_</w:t>
      </w:r>
      <w:r w:rsidR="00670D65">
        <w:rPr>
          <w:i/>
          <w:sz w:val="28"/>
          <w:szCs w:val="28"/>
        </w:rPr>
        <w:t>1/2</w:t>
      </w:r>
      <w:r>
        <w:rPr>
          <w:i/>
          <w:sz w:val="28"/>
          <w:szCs w:val="28"/>
        </w:rPr>
        <w:t>_</w:t>
      </w:r>
      <w:r w:rsidRPr="00A17B33">
        <w:rPr>
          <w:i/>
          <w:sz w:val="28"/>
          <w:szCs w:val="28"/>
        </w:rPr>
        <w:t xml:space="preserve">__ </w:t>
      </w:r>
      <w:r w:rsidRPr="00307D20">
        <w:rPr>
          <w:sz w:val="28"/>
          <w:szCs w:val="28"/>
        </w:rPr>
        <w:t>семестр</w:t>
      </w:r>
      <w:r>
        <w:rPr>
          <w:sz w:val="28"/>
          <w:szCs w:val="28"/>
        </w:rPr>
        <w:t>/курс</w:t>
      </w:r>
      <w:r w:rsidRPr="00307D20">
        <w:rPr>
          <w:sz w:val="28"/>
          <w:szCs w:val="28"/>
        </w:rPr>
        <w:t>:</w:t>
      </w:r>
      <w:r w:rsidRPr="00A17B33">
        <w:rPr>
          <w:i/>
          <w:sz w:val="28"/>
          <w:szCs w:val="28"/>
        </w:rPr>
        <w:t xml:space="preserve"> </w:t>
      </w:r>
      <w:r w:rsidRPr="00A17B33">
        <w:rPr>
          <w:sz w:val="28"/>
          <w:szCs w:val="28"/>
        </w:rPr>
        <w:t xml:space="preserve"> ___</w:t>
      </w:r>
      <w:r w:rsidR="00670D65">
        <w:rPr>
          <w:sz w:val="28"/>
          <w:szCs w:val="28"/>
        </w:rPr>
        <w:t>8</w:t>
      </w:r>
      <w:r w:rsidRPr="00A17B33">
        <w:rPr>
          <w:sz w:val="28"/>
          <w:szCs w:val="28"/>
        </w:rPr>
        <w:t>_</w:t>
      </w:r>
      <w:r>
        <w:rPr>
          <w:sz w:val="28"/>
          <w:szCs w:val="28"/>
        </w:rPr>
        <w:t xml:space="preserve"> недель, __</w:t>
      </w:r>
      <w:r w:rsidR="00310C16">
        <w:rPr>
          <w:sz w:val="28"/>
          <w:szCs w:val="28"/>
        </w:rPr>
        <w:t>432</w:t>
      </w:r>
      <w:r>
        <w:rPr>
          <w:sz w:val="28"/>
          <w:szCs w:val="28"/>
        </w:rPr>
        <w:t xml:space="preserve">__ </w:t>
      </w:r>
      <w:r w:rsidRPr="00A17B33">
        <w:rPr>
          <w:sz w:val="28"/>
          <w:szCs w:val="28"/>
        </w:rPr>
        <w:t>часов.</w:t>
      </w:r>
    </w:p>
    <w:p w:rsidR="0068366E" w:rsidRPr="00A17B33" w:rsidRDefault="0068366E" w:rsidP="0068366E">
      <w:pPr>
        <w:tabs>
          <w:tab w:val="left" w:pos="284"/>
          <w:tab w:val="right" w:leader="underscore" w:pos="9639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A17B33">
        <w:rPr>
          <w:i/>
          <w:sz w:val="28"/>
          <w:szCs w:val="28"/>
        </w:rPr>
        <w:t>_</w:t>
      </w:r>
      <w:r w:rsidR="00670D65">
        <w:rPr>
          <w:i/>
          <w:sz w:val="28"/>
          <w:szCs w:val="28"/>
        </w:rPr>
        <w:t>2/1</w:t>
      </w:r>
      <w:r>
        <w:rPr>
          <w:i/>
          <w:sz w:val="28"/>
          <w:szCs w:val="28"/>
        </w:rPr>
        <w:t>_</w:t>
      </w:r>
      <w:r w:rsidRPr="00A17B33">
        <w:rPr>
          <w:i/>
          <w:sz w:val="28"/>
          <w:szCs w:val="28"/>
        </w:rPr>
        <w:t xml:space="preserve">__ </w:t>
      </w:r>
      <w:r w:rsidRPr="00307D20">
        <w:rPr>
          <w:sz w:val="28"/>
          <w:szCs w:val="28"/>
        </w:rPr>
        <w:t>семестр</w:t>
      </w:r>
      <w:r>
        <w:rPr>
          <w:sz w:val="28"/>
          <w:szCs w:val="28"/>
        </w:rPr>
        <w:t>/курс</w:t>
      </w:r>
      <w:r w:rsidRPr="00307D20">
        <w:rPr>
          <w:sz w:val="28"/>
          <w:szCs w:val="28"/>
        </w:rPr>
        <w:t>:</w:t>
      </w:r>
      <w:r w:rsidRPr="00A17B33">
        <w:rPr>
          <w:i/>
          <w:sz w:val="28"/>
          <w:szCs w:val="28"/>
        </w:rPr>
        <w:t xml:space="preserve"> </w:t>
      </w:r>
      <w:r w:rsidRPr="00A17B33">
        <w:rPr>
          <w:sz w:val="28"/>
          <w:szCs w:val="28"/>
        </w:rPr>
        <w:t xml:space="preserve"> ___</w:t>
      </w:r>
      <w:r w:rsidR="00670D65">
        <w:rPr>
          <w:sz w:val="28"/>
          <w:szCs w:val="28"/>
        </w:rPr>
        <w:t>4</w:t>
      </w:r>
      <w:r w:rsidRPr="00A17B33">
        <w:rPr>
          <w:sz w:val="28"/>
          <w:szCs w:val="28"/>
        </w:rPr>
        <w:t>_</w:t>
      </w:r>
      <w:r>
        <w:rPr>
          <w:sz w:val="28"/>
          <w:szCs w:val="28"/>
        </w:rPr>
        <w:t xml:space="preserve"> недель, __</w:t>
      </w:r>
      <w:r w:rsidR="00310C16">
        <w:rPr>
          <w:sz w:val="28"/>
          <w:szCs w:val="28"/>
        </w:rPr>
        <w:t>216</w:t>
      </w:r>
      <w:r>
        <w:rPr>
          <w:sz w:val="28"/>
          <w:szCs w:val="28"/>
        </w:rPr>
        <w:t xml:space="preserve">__ </w:t>
      </w:r>
      <w:r w:rsidRPr="00A17B33">
        <w:rPr>
          <w:sz w:val="28"/>
          <w:szCs w:val="28"/>
        </w:rPr>
        <w:t>часов.</w:t>
      </w:r>
    </w:p>
    <w:p w:rsidR="0068366E" w:rsidRPr="00A17B33" w:rsidRDefault="0068366E" w:rsidP="0068366E">
      <w:pPr>
        <w:tabs>
          <w:tab w:val="left" w:pos="284"/>
          <w:tab w:val="right" w:leader="underscore" w:pos="9639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A17B33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</w:t>
      </w:r>
      <w:r w:rsidR="00670D65">
        <w:rPr>
          <w:i/>
          <w:sz w:val="28"/>
          <w:szCs w:val="28"/>
        </w:rPr>
        <w:t>2/2</w:t>
      </w:r>
      <w:r w:rsidRPr="00A17B33">
        <w:rPr>
          <w:i/>
          <w:sz w:val="28"/>
          <w:szCs w:val="28"/>
        </w:rPr>
        <w:t xml:space="preserve">__ </w:t>
      </w:r>
      <w:r w:rsidRPr="00307D20">
        <w:rPr>
          <w:sz w:val="28"/>
          <w:szCs w:val="28"/>
        </w:rPr>
        <w:t>семестр</w:t>
      </w:r>
      <w:r>
        <w:rPr>
          <w:sz w:val="28"/>
          <w:szCs w:val="28"/>
        </w:rPr>
        <w:t>/курс</w:t>
      </w:r>
      <w:r w:rsidRPr="00307D20">
        <w:rPr>
          <w:sz w:val="28"/>
          <w:szCs w:val="28"/>
        </w:rPr>
        <w:t>:</w:t>
      </w:r>
      <w:r w:rsidRPr="00A17B33">
        <w:rPr>
          <w:i/>
          <w:sz w:val="28"/>
          <w:szCs w:val="28"/>
        </w:rPr>
        <w:t xml:space="preserve"> </w:t>
      </w:r>
      <w:r w:rsidRPr="00A17B33">
        <w:rPr>
          <w:sz w:val="28"/>
          <w:szCs w:val="28"/>
        </w:rPr>
        <w:t xml:space="preserve"> ___</w:t>
      </w:r>
      <w:r w:rsidR="00670D65">
        <w:rPr>
          <w:sz w:val="28"/>
          <w:szCs w:val="28"/>
        </w:rPr>
        <w:t>4</w:t>
      </w:r>
      <w:r w:rsidRPr="00A17B33">
        <w:rPr>
          <w:sz w:val="28"/>
          <w:szCs w:val="28"/>
        </w:rPr>
        <w:t>_</w:t>
      </w:r>
      <w:r>
        <w:rPr>
          <w:sz w:val="28"/>
          <w:szCs w:val="28"/>
        </w:rPr>
        <w:t xml:space="preserve"> недель, __</w:t>
      </w:r>
      <w:r w:rsidR="00310C16">
        <w:rPr>
          <w:sz w:val="28"/>
          <w:szCs w:val="28"/>
        </w:rPr>
        <w:t>216</w:t>
      </w:r>
      <w:r>
        <w:rPr>
          <w:sz w:val="28"/>
          <w:szCs w:val="28"/>
        </w:rPr>
        <w:t xml:space="preserve">__ </w:t>
      </w:r>
      <w:r w:rsidRPr="00A17B33">
        <w:rPr>
          <w:sz w:val="28"/>
          <w:szCs w:val="28"/>
        </w:rPr>
        <w:t>часов.</w:t>
      </w:r>
    </w:p>
    <w:p w:rsidR="0092346A" w:rsidRPr="00A17B33" w:rsidRDefault="0092346A" w:rsidP="0092346A">
      <w:pPr>
        <w:tabs>
          <w:tab w:val="right" w:leader="underscore" w:pos="9356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</w:p>
    <w:p w:rsidR="0092346A" w:rsidRPr="00A17B33" w:rsidRDefault="0092346A" w:rsidP="0092346A">
      <w:pPr>
        <w:tabs>
          <w:tab w:val="right" w:leader="underscore" w:pos="9356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A17B33">
        <w:rPr>
          <w:b/>
          <w:bCs/>
          <w:sz w:val="28"/>
          <w:szCs w:val="28"/>
        </w:rPr>
        <w:t>6. Структура и содержание НИР</w:t>
      </w:r>
    </w:p>
    <w:p w:rsidR="0092346A" w:rsidRPr="00A17B33" w:rsidRDefault="0092346A" w:rsidP="0092346A">
      <w:pPr>
        <w:tabs>
          <w:tab w:val="right" w:leader="underscore" w:pos="9356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A17B33">
        <w:rPr>
          <w:b/>
          <w:bCs/>
          <w:sz w:val="28"/>
          <w:szCs w:val="28"/>
        </w:rPr>
        <w:t>6.1 Тематика НИР</w:t>
      </w:r>
    </w:p>
    <w:p w:rsidR="000126CB" w:rsidRDefault="00055116" w:rsidP="000126CB">
      <w:pPr>
        <w:tabs>
          <w:tab w:val="left" w:pos="0"/>
          <w:tab w:val="right" w:leader="underscore" w:pos="9639"/>
        </w:tabs>
        <w:spacing w:line="23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126CB" w:rsidRPr="00414120">
        <w:rPr>
          <w:sz w:val="28"/>
          <w:szCs w:val="28"/>
        </w:rPr>
        <w:t>Темы НИР сформулированы  в соответствии с целями, задачами магистерской программы геоэкологического образования, а также областью деятельности, видами и задачами профессиональной деятельности выпускника. Примерная тематика НИР разработана на кафедре с учётом современных наиболее актуальных проблем в области геоэкологического и географического образования, в рамках тематики представленных в различных учебных циклах магистерской программы и взаимосвязанных между собой учебных дисциплин общенаучного и профессионального цикла.</w:t>
      </w:r>
    </w:p>
    <w:p w:rsidR="000126CB" w:rsidRPr="002675E3" w:rsidRDefault="000126CB" w:rsidP="000126CB">
      <w:pPr>
        <w:tabs>
          <w:tab w:val="left" w:pos="0"/>
          <w:tab w:val="right" w:leader="underscore" w:pos="9639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2675E3">
        <w:rPr>
          <w:sz w:val="28"/>
          <w:szCs w:val="28"/>
        </w:rPr>
        <w:t xml:space="preserve"> При определении тематики НИР обучающихся учитываются направления развития ОПОП, в том числе партнерство и поддержание взаимовыгодных отношений на долгосрочной основе с образовательными организациями. </w:t>
      </w:r>
    </w:p>
    <w:p w:rsidR="000126CB" w:rsidRDefault="000126CB" w:rsidP="000126CB">
      <w:pPr>
        <w:tabs>
          <w:tab w:val="right" w:leader="underscore" w:pos="9356"/>
        </w:tabs>
        <w:spacing w:line="23" w:lineRule="atLeas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Примерные темы НИР:</w:t>
      </w:r>
    </w:p>
    <w:p w:rsidR="000126CB" w:rsidRDefault="000126CB" w:rsidP="000126CB">
      <w:pPr>
        <w:tabs>
          <w:tab w:val="right" w:leader="underscore" w:pos="9356"/>
        </w:tabs>
        <w:spacing w:line="23" w:lineRule="atLeas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1.Исследование теоретических основ геоэкологического образования с помощью ИКТ</w:t>
      </w:r>
    </w:p>
    <w:p w:rsidR="000126CB" w:rsidRDefault="000126CB" w:rsidP="000126CB">
      <w:pPr>
        <w:tabs>
          <w:tab w:val="right" w:leader="underscore" w:pos="9356"/>
        </w:tabs>
        <w:spacing w:line="23" w:lineRule="atLeas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2.Проектирование </w:t>
      </w:r>
      <w:r w:rsidR="00E73004">
        <w:rPr>
          <w:bCs/>
          <w:sz w:val="28"/>
          <w:szCs w:val="28"/>
        </w:rPr>
        <w:t xml:space="preserve">собственной </w:t>
      </w:r>
      <w:r>
        <w:rPr>
          <w:bCs/>
          <w:sz w:val="28"/>
          <w:szCs w:val="28"/>
        </w:rPr>
        <w:t>научно-исследовательской деятельности</w:t>
      </w:r>
      <w:r w:rsidR="00E73004">
        <w:rPr>
          <w:bCs/>
          <w:sz w:val="28"/>
          <w:szCs w:val="28"/>
        </w:rPr>
        <w:t xml:space="preserve"> по проблеме магистерской диссертации</w:t>
      </w:r>
      <w:r>
        <w:rPr>
          <w:bCs/>
          <w:sz w:val="28"/>
          <w:szCs w:val="28"/>
        </w:rPr>
        <w:t>, способов</w:t>
      </w:r>
      <w:r w:rsidR="00E73004">
        <w:rPr>
          <w:bCs/>
          <w:sz w:val="28"/>
          <w:szCs w:val="28"/>
        </w:rPr>
        <w:t xml:space="preserve"> её самоорганизации,</w:t>
      </w:r>
      <w:r>
        <w:rPr>
          <w:bCs/>
          <w:sz w:val="28"/>
          <w:szCs w:val="28"/>
        </w:rPr>
        <w:t xml:space="preserve"> </w:t>
      </w:r>
      <w:r w:rsidR="00E73004">
        <w:rPr>
          <w:bCs/>
          <w:sz w:val="28"/>
          <w:szCs w:val="28"/>
        </w:rPr>
        <w:t xml:space="preserve">саморазвития и приоритетов с учетом этапов </w:t>
      </w:r>
      <w:r>
        <w:rPr>
          <w:bCs/>
          <w:sz w:val="28"/>
          <w:szCs w:val="28"/>
        </w:rPr>
        <w:t>реализации</w:t>
      </w:r>
    </w:p>
    <w:p w:rsidR="00354A19" w:rsidRDefault="00E73004" w:rsidP="000126CB">
      <w:pPr>
        <w:tabs>
          <w:tab w:val="right" w:leader="underscore" w:pos="9356"/>
        </w:tabs>
        <w:spacing w:line="23" w:lineRule="atLeas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3.</w:t>
      </w:r>
      <w:r w:rsidR="00354A19">
        <w:rPr>
          <w:bCs/>
          <w:sz w:val="28"/>
          <w:szCs w:val="28"/>
        </w:rPr>
        <w:t xml:space="preserve">Нижегородская научная школа по </w:t>
      </w:r>
      <w:proofErr w:type="spellStart"/>
      <w:r w:rsidR="00354A19">
        <w:rPr>
          <w:bCs/>
          <w:sz w:val="28"/>
          <w:szCs w:val="28"/>
        </w:rPr>
        <w:t>геоэкологическому</w:t>
      </w:r>
      <w:proofErr w:type="spellEnd"/>
      <w:r w:rsidR="00354A19">
        <w:rPr>
          <w:bCs/>
          <w:sz w:val="28"/>
          <w:szCs w:val="28"/>
        </w:rPr>
        <w:t xml:space="preserve"> образованию: анализ результатов научных исследований и методические разработки по   их применению в собственной магистерской диссертации</w:t>
      </w:r>
    </w:p>
    <w:p w:rsidR="00307B95" w:rsidRDefault="00354A19" w:rsidP="000126CB">
      <w:pPr>
        <w:tabs>
          <w:tab w:val="right" w:leader="underscore" w:pos="9356"/>
        </w:tabs>
        <w:spacing w:line="23" w:lineRule="atLeas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</w:t>
      </w:r>
      <w:r w:rsidR="00307B95">
        <w:rPr>
          <w:bCs/>
          <w:sz w:val="28"/>
          <w:szCs w:val="28"/>
        </w:rPr>
        <w:t>4.Теоретико-методологические основы  и методика самостоятельного научно-педагогического исследования</w:t>
      </w:r>
    </w:p>
    <w:p w:rsidR="00E73004" w:rsidRDefault="00307B95" w:rsidP="000126CB">
      <w:pPr>
        <w:tabs>
          <w:tab w:val="right" w:leader="underscore" w:pos="9356"/>
        </w:tabs>
        <w:spacing w:line="23" w:lineRule="atLeas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5.Подготовка статьи по </w:t>
      </w:r>
      <w:proofErr w:type="spellStart"/>
      <w:r>
        <w:rPr>
          <w:bCs/>
          <w:sz w:val="28"/>
          <w:szCs w:val="28"/>
        </w:rPr>
        <w:t>геоэкологическому</w:t>
      </w:r>
      <w:proofErr w:type="spellEnd"/>
      <w:r>
        <w:rPr>
          <w:bCs/>
          <w:sz w:val="28"/>
          <w:szCs w:val="28"/>
        </w:rPr>
        <w:t xml:space="preserve"> образованию по результатам самостоятельного исследования</w:t>
      </w:r>
      <w:r w:rsidR="00354A19">
        <w:rPr>
          <w:bCs/>
          <w:sz w:val="28"/>
          <w:szCs w:val="28"/>
        </w:rPr>
        <w:t xml:space="preserve">  </w:t>
      </w:r>
    </w:p>
    <w:p w:rsidR="0092346A" w:rsidRPr="00A17B33" w:rsidRDefault="0092346A" w:rsidP="0092346A">
      <w:pPr>
        <w:tabs>
          <w:tab w:val="left" w:pos="0"/>
          <w:tab w:val="right" w:leader="underscore" w:pos="9639"/>
        </w:tabs>
        <w:spacing w:line="23" w:lineRule="atLeast"/>
        <w:ind w:firstLine="709"/>
        <w:jc w:val="both"/>
        <w:rPr>
          <w:sz w:val="28"/>
          <w:szCs w:val="28"/>
        </w:rPr>
      </w:pPr>
    </w:p>
    <w:p w:rsidR="0092346A" w:rsidRPr="00A17B33" w:rsidRDefault="0092346A" w:rsidP="0092346A">
      <w:pPr>
        <w:tabs>
          <w:tab w:val="right" w:leader="underscore" w:pos="9356"/>
        </w:tabs>
        <w:spacing w:line="23" w:lineRule="atLeast"/>
        <w:ind w:firstLine="709"/>
        <w:jc w:val="both"/>
        <w:rPr>
          <w:bCs/>
          <w:sz w:val="28"/>
          <w:szCs w:val="28"/>
        </w:rPr>
      </w:pPr>
    </w:p>
    <w:p w:rsidR="0092346A" w:rsidRPr="00A17B33" w:rsidRDefault="0092346A" w:rsidP="0092346A">
      <w:pPr>
        <w:tabs>
          <w:tab w:val="right" w:leader="underscore" w:pos="9356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A17B33">
        <w:rPr>
          <w:b/>
          <w:bCs/>
          <w:sz w:val="28"/>
          <w:szCs w:val="28"/>
        </w:rPr>
        <w:t>6.2 Структура и содержание НИР</w:t>
      </w:r>
    </w:p>
    <w:p w:rsidR="0092346A" w:rsidRPr="00455ADD" w:rsidRDefault="0092346A" w:rsidP="0092346A">
      <w:pPr>
        <w:spacing w:line="23" w:lineRule="atLeast"/>
        <w:ind w:right="165" w:firstLine="709"/>
        <w:jc w:val="both"/>
        <w:rPr>
          <w:i/>
          <w:sz w:val="22"/>
          <w:szCs w:val="22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559"/>
        <w:gridCol w:w="2835"/>
        <w:gridCol w:w="2551"/>
      </w:tblGrid>
      <w:tr w:rsidR="0092346A" w:rsidRPr="00695357" w:rsidTr="00280869">
        <w:trPr>
          <w:cantSplit/>
          <w:trHeight w:val="1134"/>
        </w:trPr>
        <w:tc>
          <w:tcPr>
            <w:tcW w:w="675" w:type="dxa"/>
            <w:textDirection w:val="btLr"/>
          </w:tcPr>
          <w:p w:rsidR="0092346A" w:rsidRPr="00695357" w:rsidRDefault="0092346A" w:rsidP="00F2580B">
            <w:pPr>
              <w:pStyle w:val="a3"/>
              <w:ind w:left="113" w:right="113"/>
              <w:jc w:val="center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b/>
                <w:sz w:val="24"/>
                <w:szCs w:val="24"/>
                <w:lang w:val="ru-RU"/>
              </w:rPr>
              <w:t>Семестр</w:t>
            </w:r>
            <w:r w:rsidR="00AA2AC5">
              <w:rPr>
                <w:b/>
                <w:sz w:val="24"/>
                <w:szCs w:val="24"/>
                <w:lang w:val="ru-RU"/>
              </w:rPr>
              <w:t>/Курс</w:t>
            </w:r>
          </w:p>
        </w:tc>
        <w:tc>
          <w:tcPr>
            <w:tcW w:w="2127" w:type="dxa"/>
          </w:tcPr>
          <w:p w:rsidR="0092346A" w:rsidRPr="00695357" w:rsidRDefault="0092346A" w:rsidP="00F2580B">
            <w:pPr>
              <w:pStyle w:val="a3"/>
              <w:jc w:val="center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Наименование этапа НИР</w:t>
            </w:r>
          </w:p>
        </w:tc>
        <w:tc>
          <w:tcPr>
            <w:tcW w:w="1559" w:type="dxa"/>
          </w:tcPr>
          <w:p w:rsidR="0092346A" w:rsidRPr="00695357" w:rsidRDefault="0092346A" w:rsidP="00F2580B">
            <w:pPr>
              <w:pStyle w:val="a3"/>
              <w:jc w:val="center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Содержание этапа</w:t>
            </w:r>
          </w:p>
        </w:tc>
        <w:tc>
          <w:tcPr>
            <w:tcW w:w="2835" w:type="dxa"/>
          </w:tcPr>
          <w:p w:rsidR="0092346A" w:rsidRPr="00695357" w:rsidRDefault="0092346A" w:rsidP="00F2580B">
            <w:pPr>
              <w:pStyle w:val="a3"/>
              <w:jc w:val="center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Содержание выполняемых работ</w:t>
            </w:r>
          </w:p>
        </w:tc>
        <w:tc>
          <w:tcPr>
            <w:tcW w:w="2551" w:type="dxa"/>
          </w:tcPr>
          <w:p w:rsidR="0092346A" w:rsidRPr="00695357" w:rsidRDefault="0092346A" w:rsidP="00F2580B">
            <w:pPr>
              <w:pStyle w:val="a3"/>
              <w:jc w:val="center"/>
              <w:rPr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Отчётная документация</w:t>
            </w:r>
          </w:p>
          <w:p w:rsidR="0092346A" w:rsidRPr="00F2580B" w:rsidRDefault="0092346A" w:rsidP="00F2580B">
            <w:pPr>
              <w:pStyle w:val="a3"/>
              <w:jc w:val="center"/>
              <w:rPr>
                <w:b/>
                <w:sz w:val="22"/>
                <w:szCs w:val="22"/>
                <w:lang w:val="ru-RU"/>
              </w:rPr>
            </w:pPr>
          </w:p>
        </w:tc>
      </w:tr>
      <w:tr w:rsidR="0092346A" w:rsidRPr="00695357" w:rsidTr="00280869">
        <w:tc>
          <w:tcPr>
            <w:tcW w:w="675" w:type="dxa"/>
            <w:vMerge w:val="restart"/>
          </w:tcPr>
          <w:p w:rsidR="0092346A" w:rsidRPr="00695357" w:rsidRDefault="0092346A" w:rsidP="00F2580B">
            <w:pPr>
              <w:pStyle w:val="a3"/>
              <w:jc w:val="center"/>
              <w:rPr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 w:val="restart"/>
          </w:tcPr>
          <w:p w:rsidR="0092346A" w:rsidRPr="00695357" w:rsidRDefault="0092346A" w:rsidP="00307B95">
            <w:pPr>
              <w:pStyle w:val="a3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 xml:space="preserve">Выбор и обоснование темы НИР </w:t>
            </w:r>
          </w:p>
        </w:tc>
        <w:tc>
          <w:tcPr>
            <w:tcW w:w="1559" w:type="dxa"/>
            <w:vMerge w:val="restart"/>
          </w:tcPr>
          <w:p w:rsidR="0092346A" w:rsidRPr="00695357" w:rsidRDefault="0092346A" w:rsidP="00F2580B">
            <w:pPr>
              <w:pStyle w:val="a3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Планирование НИР</w:t>
            </w:r>
          </w:p>
        </w:tc>
        <w:tc>
          <w:tcPr>
            <w:tcW w:w="2835" w:type="dxa"/>
          </w:tcPr>
          <w:p w:rsidR="0092346A" w:rsidRPr="00695357" w:rsidRDefault="00D767A3" w:rsidP="00F15C58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Анализ результатов </w:t>
            </w:r>
            <w:r w:rsidR="0092346A" w:rsidRPr="00695357">
              <w:rPr>
                <w:sz w:val="24"/>
                <w:szCs w:val="24"/>
                <w:lang w:val="ru-RU"/>
              </w:rPr>
              <w:t>и</w:t>
            </w:r>
            <w:r w:rsidR="00024B68">
              <w:rPr>
                <w:sz w:val="24"/>
                <w:szCs w:val="24"/>
                <w:lang w:val="ru-RU"/>
              </w:rPr>
              <w:t>сследовательских работ</w:t>
            </w:r>
            <w:r w:rsidR="00F15C58">
              <w:rPr>
                <w:sz w:val="24"/>
                <w:szCs w:val="24"/>
                <w:lang w:val="ru-RU"/>
              </w:rPr>
              <w:t xml:space="preserve"> по проблеме исследования</w:t>
            </w:r>
            <w:r w:rsidR="00024B68">
              <w:rPr>
                <w:sz w:val="24"/>
                <w:szCs w:val="24"/>
                <w:lang w:val="ru-RU"/>
              </w:rPr>
              <w:t xml:space="preserve"> </w:t>
            </w:r>
            <w:r w:rsidR="00B8575F">
              <w:rPr>
                <w:bCs/>
                <w:sz w:val="24"/>
                <w:szCs w:val="24"/>
                <w:lang w:val="ru-RU"/>
              </w:rPr>
              <w:t xml:space="preserve">с помощью </w:t>
            </w:r>
            <w:r w:rsidR="00B8575F" w:rsidRPr="00F15C58">
              <w:rPr>
                <w:bCs/>
                <w:sz w:val="24"/>
                <w:szCs w:val="24"/>
                <w:lang w:val="ru-RU"/>
              </w:rPr>
              <w:t xml:space="preserve"> различных </w:t>
            </w:r>
            <w:r w:rsidR="00B8575F">
              <w:rPr>
                <w:bCs/>
                <w:sz w:val="24"/>
                <w:szCs w:val="24"/>
                <w:lang w:val="ru-RU"/>
              </w:rPr>
              <w:t xml:space="preserve">методов </w:t>
            </w:r>
            <w:r w:rsidR="00B8575F" w:rsidRPr="00F15C58">
              <w:rPr>
                <w:bCs/>
                <w:sz w:val="24"/>
                <w:szCs w:val="24"/>
                <w:lang w:val="ru-RU"/>
              </w:rPr>
              <w:t>технологий, в том числе</w:t>
            </w:r>
            <w:r w:rsidR="00B8575F">
              <w:rPr>
                <w:bCs/>
                <w:sz w:val="24"/>
                <w:szCs w:val="24"/>
                <w:lang w:val="ru-RU"/>
              </w:rPr>
              <w:t xml:space="preserve"> ИКТ</w:t>
            </w:r>
          </w:p>
        </w:tc>
        <w:tc>
          <w:tcPr>
            <w:tcW w:w="2551" w:type="dxa"/>
            <w:vMerge w:val="restart"/>
          </w:tcPr>
          <w:p w:rsidR="0092346A" w:rsidRPr="00695357" w:rsidRDefault="00307B95" w:rsidP="00F2580B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Аналитический обзор</w:t>
            </w:r>
            <w:r w:rsidR="0092346A" w:rsidRPr="00695357">
              <w:rPr>
                <w:sz w:val="24"/>
                <w:szCs w:val="24"/>
                <w:lang w:val="ru-RU"/>
              </w:rPr>
              <w:t xml:space="preserve"> </w:t>
            </w:r>
          </w:p>
          <w:p w:rsidR="0092346A" w:rsidRPr="00695357" w:rsidRDefault="0092346A" w:rsidP="00F2580B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92346A" w:rsidRPr="00695357" w:rsidRDefault="0092346A" w:rsidP="00F2580B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92346A" w:rsidRPr="00695357" w:rsidRDefault="0092346A" w:rsidP="00F15C58">
            <w:pPr>
              <w:pStyle w:val="a3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 xml:space="preserve">Приложение к индивидуальному плану НИР </w:t>
            </w:r>
            <w:r w:rsidR="00F15C58">
              <w:rPr>
                <w:i/>
                <w:sz w:val="22"/>
                <w:szCs w:val="22"/>
                <w:lang w:val="ru-RU"/>
              </w:rPr>
              <w:t xml:space="preserve">– </w:t>
            </w:r>
            <w:r w:rsidR="00F15C58" w:rsidRPr="00F15C58">
              <w:rPr>
                <w:sz w:val="22"/>
                <w:szCs w:val="22"/>
                <w:lang w:val="ru-RU"/>
              </w:rPr>
              <w:t>письменный отчёт</w:t>
            </w:r>
            <w:r w:rsidR="00F15C58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92346A" w:rsidRPr="00695357" w:rsidTr="00280869">
        <w:tc>
          <w:tcPr>
            <w:tcW w:w="675" w:type="dxa"/>
            <w:vMerge/>
          </w:tcPr>
          <w:p w:rsidR="0092346A" w:rsidRPr="00695357" w:rsidRDefault="0092346A" w:rsidP="00F2580B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</w:tcPr>
          <w:p w:rsidR="0092346A" w:rsidRPr="00695357" w:rsidRDefault="0092346A" w:rsidP="00F2580B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</w:tcPr>
          <w:p w:rsidR="0092346A" w:rsidRPr="00695357" w:rsidRDefault="0092346A" w:rsidP="00F2580B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92346A" w:rsidRPr="00695357" w:rsidRDefault="0092346A" w:rsidP="00F2580B">
            <w:pPr>
              <w:pStyle w:val="a3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Выбор и обоснование темы</w:t>
            </w:r>
            <w:r w:rsidRPr="0069535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95357">
              <w:rPr>
                <w:sz w:val="24"/>
                <w:szCs w:val="24"/>
                <w:lang w:val="ru-RU"/>
              </w:rPr>
              <w:t>исследования</w:t>
            </w:r>
          </w:p>
        </w:tc>
        <w:tc>
          <w:tcPr>
            <w:tcW w:w="2551" w:type="dxa"/>
            <w:vMerge/>
          </w:tcPr>
          <w:p w:rsidR="0092346A" w:rsidRPr="00695357" w:rsidRDefault="0092346A" w:rsidP="00F2580B">
            <w:pPr>
              <w:pStyle w:val="a3"/>
              <w:rPr>
                <w:b/>
                <w:sz w:val="24"/>
                <w:szCs w:val="24"/>
                <w:lang w:val="ru-RU"/>
              </w:rPr>
            </w:pPr>
          </w:p>
        </w:tc>
      </w:tr>
      <w:tr w:rsidR="0092346A" w:rsidRPr="00695357" w:rsidTr="00280869">
        <w:tc>
          <w:tcPr>
            <w:tcW w:w="675" w:type="dxa"/>
            <w:vMerge/>
          </w:tcPr>
          <w:p w:rsidR="0092346A" w:rsidRPr="00695357" w:rsidRDefault="0092346A" w:rsidP="00F2580B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</w:tcPr>
          <w:p w:rsidR="0092346A" w:rsidRPr="00695357" w:rsidRDefault="0092346A" w:rsidP="00F2580B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</w:tcPr>
          <w:p w:rsidR="0092346A" w:rsidRPr="00695357" w:rsidRDefault="0092346A" w:rsidP="00F2580B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92346A" w:rsidRPr="00695357" w:rsidRDefault="0092346A" w:rsidP="00F2580B">
            <w:pPr>
              <w:pStyle w:val="a3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Формулировка целей и постановка задач исследования</w:t>
            </w:r>
            <w:r w:rsidRPr="0069535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95357">
              <w:rPr>
                <w:sz w:val="24"/>
                <w:szCs w:val="24"/>
                <w:lang w:val="ru-RU"/>
              </w:rPr>
              <w:t>(разработки)</w:t>
            </w:r>
          </w:p>
        </w:tc>
        <w:tc>
          <w:tcPr>
            <w:tcW w:w="2551" w:type="dxa"/>
            <w:vMerge/>
          </w:tcPr>
          <w:p w:rsidR="0092346A" w:rsidRPr="00695357" w:rsidRDefault="0092346A" w:rsidP="00F2580B">
            <w:pPr>
              <w:pStyle w:val="a3"/>
              <w:rPr>
                <w:b/>
                <w:sz w:val="24"/>
                <w:szCs w:val="24"/>
                <w:lang w:val="ru-RU"/>
              </w:rPr>
            </w:pPr>
          </w:p>
        </w:tc>
      </w:tr>
      <w:tr w:rsidR="0092346A" w:rsidRPr="00695357" w:rsidTr="00280869">
        <w:tc>
          <w:tcPr>
            <w:tcW w:w="675" w:type="dxa"/>
            <w:vMerge/>
          </w:tcPr>
          <w:p w:rsidR="0092346A" w:rsidRPr="00695357" w:rsidRDefault="0092346A" w:rsidP="00F2580B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</w:tcPr>
          <w:p w:rsidR="0092346A" w:rsidRPr="00695357" w:rsidRDefault="0092346A" w:rsidP="00F2580B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 w:val="restart"/>
          </w:tcPr>
          <w:p w:rsidR="0092346A" w:rsidRPr="00695357" w:rsidRDefault="0092346A" w:rsidP="00F2580B">
            <w:pPr>
              <w:pStyle w:val="a3"/>
              <w:rPr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 w:eastAsia="ar-SA"/>
              </w:rPr>
              <w:t>Корректировка плана НИР</w:t>
            </w:r>
          </w:p>
        </w:tc>
        <w:tc>
          <w:tcPr>
            <w:tcW w:w="2835" w:type="dxa"/>
          </w:tcPr>
          <w:p w:rsidR="0092346A" w:rsidRPr="00695357" w:rsidRDefault="0092346A" w:rsidP="00F2580B">
            <w:pPr>
              <w:pStyle w:val="TableParagraph"/>
              <w:tabs>
                <w:tab w:val="left" w:pos="283"/>
              </w:tabs>
              <w:rPr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 xml:space="preserve">Корректировка индивидуального плана проведения НИР </w:t>
            </w:r>
          </w:p>
        </w:tc>
        <w:tc>
          <w:tcPr>
            <w:tcW w:w="2551" w:type="dxa"/>
            <w:vMerge/>
          </w:tcPr>
          <w:p w:rsidR="0092346A" w:rsidRPr="00695357" w:rsidRDefault="0092346A" w:rsidP="00F2580B">
            <w:pPr>
              <w:pStyle w:val="a3"/>
              <w:rPr>
                <w:b/>
                <w:sz w:val="24"/>
                <w:szCs w:val="24"/>
                <w:lang w:val="ru-RU"/>
              </w:rPr>
            </w:pPr>
          </w:p>
        </w:tc>
      </w:tr>
      <w:tr w:rsidR="0092346A" w:rsidRPr="00695357" w:rsidTr="00280869">
        <w:tc>
          <w:tcPr>
            <w:tcW w:w="675" w:type="dxa"/>
            <w:vMerge/>
          </w:tcPr>
          <w:p w:rsidR="0092346A" w:rsidRPr="00695357" w:rsidRDefault="0092346A" w:rsidP="00F2580B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</w:tcPr>
          <w:p w:rsidR="0092346A" w:rsidRPr="00695357" w:rsidRDefault="0092346A" w:rsidP="00F2580B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</w:tcPr>
          <w:p w:rsidR="0092346A" w:rsidRPr="00695357" w:rsidRDefault="0092346A" w:rsidP="00F2580B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92346A" w:rsidRPr="00695357" w:rsidRDefault="0092346A" w:rsidP="00F2580B">
            <w:pPr>
              <w:pStyle w:val="a3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Утверждение корректировок (приложение) к индивидуальному плану</w:t>
            </w:r>
            <w:r w:rsidRPr="0069535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95357">
              <w:rPr>
                <w:sz w:val="24"/>
                <w:szCs w:val="24"/>
                <w:lang w:val="ru-RU"/>
              </w:rPr>
              <w:t>НИР</w:t>
            </w:r>
          </w:p>
        </w:tc>
        <w:tc>
          <w:tcPr>
            <w:tcW w:w="2551" w:type="dxa"/>
            <w:vMerge/>
          </w:tcPr>
          <w:p w:rsidR="0092346A" w:rsidRPr="00695357" w:rsidRDefault="0092346A" w:rsidP="00F2580B">
            <w:pPr>
              <w:pStyle w:val="a3"/>
              <w:rPr>
                <w:b/>
                <w:sz w:val="24"/>
                <w:szCs w:val="24"/>
                <w:lang w:val="ru-RU"/>
              </w:rPr>
            </w:pPr>
          </w:p>
        </w:tc>
      </w:tr>
      <w:tr w:rsidR="0092346A" w:rsidRPr="00695357" w:rsidTr="00280869">
        <w:tc>
          <w:tcPr>
            <w:tcW w:w="675" w:type="dxa"/>
          </w:tcPr>
          <w:p w:rsidR="0092346A" w:rsidRPr="00695357" w:rsidRDefault="0092346A" w:rsidP="00F2580B">
            <w:pPr>
              <w:pStyle w:val="a3"/>
              <w:jc w:val="center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127" w:type="dxa"/>
          </w:tcPr>
          <w:p w:rsidR="0092346A" w:rsidRPr="00F15C58" w:rsidRDefault="00FA1EA0" w:rsidP="00F2580B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Разработка теоретических основ</w:t>
            </w:r>
            <w:r w:rsidR="00B8575F">
              <w:rPr>
                <w:sz w:val="24"/>
                <w:szCs w:val="24"/>
                <w:lang w:val="ru-RU"/>
              </w:rPr>
              <w:t xml:space="preserve"> </w:t>
            </w:r>
            <w:r w:rsidR="00F15C58">
              <w:rPr>
                <w:sz w:val="24"/>
                <w:szCs w:val="24"/>
                <w:lang w:val="ru-RU"/>
              </w:rPr>
              <w:t>научно-педагогического исследования по проблеме магистерской диссертации</w:t>
            </w:r>
          </w:p>
        </w:tc>
        <w:tc>
          <w:tcPr>
            <w:tcW w:w="1559" w:type="dxa"/>
          </w:tcPr>
          <w:p w:rsidR="0092346A" w:rsidRPr="00695357" w:rsidRDefault="0092346A" w:rsidP="00F2580B">
            <w:pPr>
              <w:pStyle w:val="a3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 w:eastAsia="ar-SA"/>
              </w:rPr>
              <w:t>Проведение НИР</w:t>
            </w:r>
          </w:p>
        </w:tc>
        <w:tc>
          <w:tcPr>
            <w:tcW w:w="2835" w:type="dxa"/>
          </w:tcPr>
          <w:p w:rsidR="00B8575F" w:rsidRPr="00ED42A5" w:rsidRDefault="0092346A" w:rsidP="00ED42A5">
            <w:pPr>
              <w:pStyle w:val="TableParagraph"/>
              <w:jc w:val="both"/>
              <w:rPr>
                <w:lang w:val="ru-RU"/>
              </w:rPr>
            </w:pPr>
            <w:r w:rsidRPr="00ED42A5">
              <w:rPr>
                <w:lang w:val="ru-RU"/>
              </w:rPr>
              <w:t>1.</w:t>
            </w:r>
            <w:r w:rsidR="00B8575F" w:rsidRPr="00ED42A5">
              <w:rPr>
                <w:bCs/>
                <w:lang w:val="ru-RU"/>
              </w:rPr>
              <w:t xml:space="preserve"> Нижегородская научная школа по </w:t>
            </w:r>
            <w:proofErr w:type="spellStart"/>
            <w:r w:rsidR="00B8575F" w:rsidRPr="00ED42A5">
              <w:rPr>
                <w:bCs/>
                <w:lang w:val="ru-RU"/>
              </w:rPr>
              <w:t>геоэкологическому</w:t>
            </w:r>
            <w:proofErr w:type="spellEnd"/>
            <w:r w:rsidR="00B8575F" w:rsidRPr="00ED42A5">
              <w:rPr>
                <w:bCs/>
                <w:lang w:val="ru-RU"/>
              </w:rPr>
              <w:t xml:space="preserve"> образованию и общероссийский опыт:</w:t>
            </w:r>
            <w:r w:rsidR="00ED42A5" w:rsidRPr="00ED42A5">
              <w:rPr>
                <w:bCs/>
                <w:lang w:val="ru-RU"/>
              </w:rPr>
              <w:t xml:space="preserve"> выявление  теоретико-методологических оснований</w:t>
            </w:r>
          </w:p>
          <w:p w:rsidR="0092346A" w:rsidRPr="00ED42A5" w:rsidRDefault="00B8575F" w:rsidP="00ED42A5">
            <w:pPr>
              <w:pStyle w:val="TableParagraph"/>
              <w:jc w:val="both"/>
              <w:rPr>
                <w:lang w:val="ru-RU"/>
              </w:rPr>
            </w:pPr>
            <w:r w:rsidRPr="00ED42A5">
              <w:rPr>
                <w:lang w:val="ru-RU"/>
              </w:rPr>
              <w:t>2.</w:t>
            </w:r>
            <w:r w:rsidR="00F15C58" w:rsidRPr="00ED42A5">
              <w:rPr>
                <w:bCs/>
                <w:lang w:val="ru-RU"/>
              </w:rPr>
              <w:t>Разработка</w:t>
            </w:r>
            <w:r w:rsidR="00ED42A5" w:rsidRPr="00ED42A5">
              <w:rPr>
                <w:bCs/>
                <w:lang w:val="ru-RU"/>
              </w:rPr>
              <w:t xml:space="preserve"> научно-географических, психолого-педагогических и методических </w:t>
            </w:r>
            <w:r w:rsidR="00F15C58" w:rsidRPr="00ED42A5">
              <w:rPr>
                <w:bCs/>
                <w:lang w:val="ru-RU"/>
              </w:rPr>
              <w:t xml:space="preserve">основ собственного исследования по </w:t>
            </w:r>
            <w:proofErr w:type="spellStart"/>
            <w:r w:rsidR="00F15C58" w:rsidRPr="00ED42A5">
              <w:rPr>
                <w:bCs/>
                <w:lang w:val="ru-RU"/>
              </w:rPr>
              <w:t>геоэкологическому</w:t>
            </w:r>
            <w:proofErr w:type="spellEnd"/>
            <w:r w:rsidR="00F15C58" w:rsidRPr="00ED42A5">
              <w:rPr>
                <w:bCs/>
                <w:lang w:val="ru-RU"/>
              </w:rPr>
              <w:t xml:space="preserve"> образованию</w:t>
            </w:r>
            <w:r w:rsidRPr="00ED42A5">
              <w:rPr>
                <w:bCs/>
                <w:lang w:val="ru-RU"/>
              </w:rPr>
              <w:t>, включающих идеи, методологические подходы и принципы</w:t>
            </w:r>
          </w:p>
          <w:p w:rsidR="0092346A" w:rsidRPr="00ED42A5" w:rsidRDefault="00B8575F" w:rsidP="00F2580B">
            <w:pPr>
              <w:pStyle w:val="a3"/>
              <w:rPr>
                <w:sz w:val="22"/>
                <w:szCs w:val="22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92346A" w:rsidRPr="00ED42A5">
              <w:rPr>
                <w:sz w:val="22"/>
                <w:szCs w:val="22"/>
                <w:lang w:val="ru-RU"/>
              </w:rPr>
              <w:t xml:space="preserve">. Подготовка и публикация статьи в </w:t>
            </w:r>
            <w:r w:rsidR="0092346A" w:rsidRPr="00ED42A5">
              <w:rPr>
                <w:sz w:val="22"/>
                <w:szCs w:val="22"/>
                <w:lang w:val="ru-RU"/>
              </w:rPr>
              <w:lastRenderedPageBreak/>
              <w:t xml:space="preserve">журналах, сборниках научных трудов, выступление с докладом на конференции. </w:t>
            </w:r>
          </w:p>
          <w:p w:rsidR="00B8575F" w:rsidRDefault="00B8575F" w:rsidP="00F2580B">
            <w:pPr>
              <w:pStyle w:val="a3"/>
              <w:rPr>
                <w:sz w:val="22"/>
                <w:szCs w:val="22"/>
                <w:lang w:val="ru-RU"/>
              </w:rPr>
            </w:pPr>
            <w:r w:rsidRPr="00ED42A5">
              <w:rPr>
                <w:sz w:val="22"/>
                <w:szCs w:val="22"/>
                <w:lang w:val="ru-RU"/>
              </w:rPr>
              <w:t>4.Оформление библиографического списка научных источников по теме исследования</w:t>
            </w:r>
          </w:p>
          <w:p w:rsidR="00172484" w:rsidRPr="00ED42A5" w:rsidRDefault="00F152D6" w:rsidP="00F2580B">
            <w:pPr>
              <w:pStyle w:val="a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5.Оформление материалов теоретической главы магистерской диссертации</w:t>
            </w:r>
          </w:p>
          <w:p w:rsidR="0092346A" w:rsidRPr="009B2447" w:rsidRDefault="0092346A" w:rsidP="00F15C58">
            <w:pPr>
              <w:ind w:right="148"/>
              <w:jc w:val="both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</w:tcPr>
          <w:p w:rsidR="0092346A" w:rsidRPr="00695357" w:rsidRDefault="0092346A" w:rsidP="00F2580B">
            <w:pPr>
              <w:pStyle w:val="a3"/>
              <w:rPr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lastRenderedPageBreak/>
              <w:t xml:space="preserve">Промежуточный отчёт о НИР </w:t>
            </w:r>
            <w:r w:rsidRPr="00F2580B">
              <w:rPr>
                <w:i/>
                <w:sz w:val="22"/>
                <w:szCs w:val="22"/>
                <w:lang w:val="ru-RU"/>
              </w:rPr>
              <w:t>(форма и вид отчёта устанавливается научным руководителем и конкретизируется в приложении к индивидуальному плану НИР)</w:t>
            </w:r>
          </w:p>
        </w:tc>
      </w:tr>
      <w:tr w:rsidR="0092346A" w:rsidRPr="00695357" w:rsidTr="00280869">
        <w:tc>
          <w:tcPr>
            <w:tcW w:w="675" w:type="dxa"/>
          </w:tcPr>
          <w:p w:rsidR="0092346A" w:rsidRPr="00695357" w:rsidRDefault="0092346A" w:rsidP="00F2580B">
            <w:pPr>
              <w:pStyle w:val="a3"/>
              <w:jc w:val="center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2127" w:type="dxa"/>
          </w:tcPr>
          <w:p w:rsidR="0092346A" w:rsidRPr="00695357" w:rsidRDefault="0092346A" w:rsidP="00F2580B">
            <w:pPr>
              <w:pStyle w:val="a3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 xml:space="preserve"> </w:t>
            </w:r>
            <w:r w:rsidR="00ED42A5" w:rsidRPr="00ED42A5">
              <w:rPr>
                <w:sz w:val="24"/>
                <w:szCs w:val="24"/>
                <w:lang w:val="ru-RU"/>
              </w:rPr>
              <w:t>Проектирование собственной научно-исследовательской деятельности по проблеме магистерской диссертации, способов её самоорганизации, саморазвития и приоритетов с учетом этапов реализации</w:t>
            </w:r>
          </w:p>
        </w:tc>
        <w:tc>
          <w:tcPr>
            <w:tcW w:w="1559" w:type="dxa"/>
          </w:tcPr>
          <w:p w:rsidR="0092346A" w:rsidRPr="00695357" w:rsidRDefault="00134FF0" w:rsidP="00F2580B">
            <w:pPr>
              <w:pStyle w:val="a3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 w:eastAsia="ar-SA"/>
              </w:rPr>
              <w:t>Проведение НИР</w:t>
            </w:r>
          </w:p>
        </w:tc>
        <w:tc>
          <w:tcPr>
            <w:tcW w:w="2835" w:type="dxa"/>
          </w:tcPr>
          <w:p w:rsidR="0092346A" w:rsidRPr="00695357" w:rsidRDefault="0092346A" w:rsidP="00F2580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 xml:space="preserve">1. </w:t>
            </w:r>
            <w:r w:rsidR="00172484">
              <w:rPr>
                <w:sz w:val="24"/>
                <w:szCs w:val="24"/>
                <w:lang w:val="ru-RU"/>
              </w:rPr>
              <w:t>Проектирование этапов разработки авторской методики по проблеме магистерской диссертации</w:t>
            </w:r>
          </w:p>
          <w:p w:rsidR="0092346A" w:rsidRPr="00695357" w:rsidRDefault="0092346A" w:rsidP="00F2580B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 xml:space="preserve">2. </w:t>
            </w:r>
            <w:r w:rsidR="00172484">
              <w:rPr>
                <w:sz w:val="24"/>
                <w:szCs w:val="24"/>
                <w:lang w:val="ru-RU"/>
              </w:rPr>
              <w:t>Выявление  приоритетов и способов реализации научно-исследовательской деятельности,</w:t>
            </w:r>
            <w:r w:rsidR="00172484" w:rsidRPr="00ED42A5">
              <w:rPr>
                <w:sz w:val="24"/>
                <w:szCs w:val="24"/>
                <w:lang w:val="ru-RU"/>
              </w:rPr>
              <w:t xml:space="preserve"> </w:t>
            </w:r>
            <w:r w:rsidR="00172484">
              <w:rPr>
                <w:sz w:val="24"/>
                <w:szCs w:val="24"/>
                <w:lang w:val="ru-RU"/>
              </w:rPr>
              <w:t xml:space="preserve">её самоорганизации и  саморазвития  на каждом этапе </w:t>
            </w:r>
            <w:r w:rsidR="00172484" w:rsidRPr="00ED42A5">
              <w:rPr>
                <w:sz w:val="24"/>
                <w:szCs w:val="24"/>
                <w:lang w:val="ru-RU"/>
              </w:rPr>
              <w:t xml:space="preserve"> реализации</w:t>
            </w:r>
            <w:r w:rsidR="00172484">
              <w:rPr>
                <w:sz w:val="24"/>
                <w:szCs w:val="24"/>
                <w:lang w:val="ru-RU"/>
              </w:rPr>
              <w:t xml:space="preserve">.  </w:t>
            </w:r>
          </w:p>
          <w:p w:rsidR="0092346A" w:rsidRPr="00695357" w:rsidRDefault="00383356" w:rsidP="00F2580B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3.Разработка авторской методики по проблеме магистерской диссертации</w:t>
            </w:r>
            <w:r w:rsidR="00617637">
              <w:rPr>
                <w:sz w:val="24"/>
                <w:szCs w:val="24"/>
                <w:lang w:val="ru-RU"/>
              </w:rPr>
              <w:t xml:space="preserve"> </w:t>
            </w:r>
          </w:p>
          <w:p w:rsidR="00383356" w:rsidRDefault="0092346A" w:rsidP="00383356">
            <w:pPr>
              <w:pStyle w:val="a3"/>
              <w:rPr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4. Подготовка и публи</w:t>
            </w:r>
            <w:r w:rsidR="00383356">
              <w:rPr>
                <w:sz w:val="24"/>
                <w:szCs w:val="24"/>
                <w:lang w:val="ru-RU"/>
              </w:rPr>
              <w:t xml:space="preserve">кация статьи  и </w:t>
            </w:r>
            <w:r w:rsidRPr="00695357">
              <w:rPr>
                <w:sz w:val="24"/>
                <w:szCs w:val="24"/>
                <w:lang w:val="ru-RU"/>
              </w:rPr>
              <w:t>выступление с докладом на конференции.</w:t>
            </w:r>
          </w:p>
          <w:p w:rsidR="00383356" w:rsidRPr="00695357" w:rsidRDefault="00383356" w:rsidP="00383356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5.Оформление </w:t>
            </w:r>
            <w:r w:rsidR="00617637">
              <w:rPr>
                <w:sz w:val="24"/>
                <w:szCs w:val="24"/>
                <w:lang w:val="ru-RU"/>
              </w:rPr>
              <w:t>материалов по авторской методике</w:t>
            </w:r>
          </w:p>
          <w:p w:rsidR="0092346A" w:rsidRPr="009B2447" w:rsidRDefault="0092346A" w:rsidP="00383356">
            <w:pPr>
              <w:pStyle w:val="a3"/>
              <w:jc w:val="both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</w:tcPr>
          <w:p w:rsidR="0092346A" w:rsidRPr="00695357" w:rsidRDefault="0092346A" w:rsidP="00F2580B">
            <w:pPr>
              <w:pStyle w:val="a3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 xml:space="preserve">Промежуточный отчёт о НИР </w:t>
            </w:r>
            <w:r w:rsidRPr="00F2580B">
              <w:rPr>
                <w:i/>
                <w:sz w:val="22"/>
                <w:szCs w:val="22"/>
                <w:lang w:val="ru-RU"/>
              </w:rPr>
              <w:t>(форма и вид отчёта устанавливается научным руководителем и конкретизируется в приложении к индивидуальному плану НИР)</w:t>
            </w:r>
          </w:p>
        </w:tc>
      </w:tr>
      <w:tr w:rsidR="0092346A" w:rsidRPr="00695357" w:rsidTr="00280869">
        <w:tc>
          <w:tcPr>
            <w:tcW w:w="675" w:type="dxa"/>
            <w:vMerge w:val="restart"/>
          </w:tcPr>
          <w:p w:rsidR="0092346A" w:rsidRPr="00695357" w:rsidRDefault="0092346A" w:rsidP="00F2580B">
            <w:pPr>
              <w:pStyle w:val="a3"/>
              <w:jc w:val="center"/>
              <w:rPr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127" w:type="dxa"/>
          </w:tcPr>
          <w:p w:rsidR="0092346A" w:rsidRPr="00695357" w:rsidRDefault="0092346A" w:rsidP="00F2580B">
            <w:pPr>
              <w:pStyle w:val="a3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 xml:space="preserve"> </w:t>
            </w:r>
            <w:r w:rsidR="00617637">
              <w:rPr>
                <w:sz w:val="24"/>
                <w:szCs w:val="24"/>
                <w:lang w:val="ru-RU"/>
              </w:rPr>
              <w:t>Оформление результатов самостоятельного научного исследования в рамках магистерской диссертации</w:t>
            </w:r>
          </w:p>
        </w:tc>
        <w:tc>
          <w:tcPr>
            <w:tcW w:w="1559" w:type="dxa"/>
          </w:tcPr>
          <w:p w:rsidR="0092346A" w:rsidRPr="00695357" w:rsidRDefault="0092346A" w:rsidP="00F2580B">
            <w:pPr>
              <w:pStyle w:val="a3"/>
              <w:rPr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Проведение НИР</w:t>
            </w:r>
          </w:p>
        </w:tc>
        <w:tc>
          <w:tcPr>
            <w:tcW w:w="2835" w:type="dxa"/>
          </w:tcPr>
          <w:p w:rsidR="0092346A" w:rsidRPr="00695357" w:rsidRDefault="0092346A" w:rsidP="00F2580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1.</w:t>
            </w:r>
            <w:r w:rsidR="00617637">
              <w:rPr>
                <w:sz w:val="24"/>
                <w:szCs w:val="24"/>
                <w:lang w:val="ru-RU"/>
              </w:rPr>
              <w:t xml:space="preserve"> Внедрение результатов НИР в практику образовательного учреждения</w:t>
            </w:r>
            <w:r w:rsidRPr="00695357">
              <w:rPr>
                <w:sz w:val="24"/>
                <w:szCs w:val="24"/>
                <w:lang w:val="ru-RU"/>
              </w:rPr>
              <w:t xml:space="preserve"> </w:t>
            </w:r>
            <w:r w:rsidR="00617637">
              <w:rPr>
                <w:sz w:val="24"/>
                <w:szCs w:val="24"/>
                <w:lang w:val="ru-RU"/>
              </w:rPr>
              <w:t xml:space="preserve"> и анализ результатов внедрения</w:t>
            </w:r>
          </w:p>
          <w:p w:rsidR="0092346A" w:rsidRPr="00695357" w:rsidRDefault="00617637" w:rsidP="00F2580B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 Оформление текста магистерской диссертации и проверка её на антиплагиат</w:t>
            </w:r>
          </w:p>
          <w:p w:rsidR="0092346A" w:rsidRDefault="00617637" w:rsidP="00F2580B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3. Корректировка и окончательное оформление текста магистерской диссертации.</w:t>
            </w:r>
          </w:p>
          <w:p w:rsidR="00617637" w:rsidRPr="00695357" w:rsidRDefault="00617637" w:rsidP="00F2580B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4.</w:t>
            </w:r>
            <w:r w:rsidR="00CC62CE">
              <w:rPr>
                <w:sz w:val="24"/>
                <w:szCs w:val="24"/>
                <w:lang w:val="ru-RU"/>
              </w:rPr>
              <w:t>Подготовка к предзащите и защите</w:t>
            </w:r>
            <w:r w:rsidR="00A61306">
              <w:rPr>
                <w:sz w:val="24"/>
                <w:szCs w:val="24"/>
                <w:lang w:val="ru-RU"/>
              </w:rPr>
              <w:t xml:space="preserve">       (</w:t>
            </w:r>
            <w:r w:rsidR="00CC62CE">
              <w:rPr>
                <w:sz w:val="24"/>
                <w:szCs w:val="24"/>
                <w:lang w:val="ru-RU"/>
              </w:rPr>
              <w:t>выступление, презентация)</w:t>
            </w:r>
          </w:p>
          <w:p w:rsidR="0092346A" w:rsidRPr="00695357" w:rsidRDefault="0092346A" w:rsidP="00F2580B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 w:val="restart"/>
          </w:tcPr>
          <w:p w:rsidR="0092346A" w:rsidRPr="00695357" w:rsidRDefault="0092346A" w:rsidP="00F2580B">
            <w:pPr>
              <w:pStyle w:val="a3"/>
              <w:rPr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lastRenderedPageBreak/>
              <w:t xml:space="preserve">Отчёт о НИР </w:t>
            </w:r>
            <w:r w:rsidRPr="00F2580B">
              <w:rPr>
                <w:i/>
                <w:sz w:val="22"/>
                <w:szCs w:val="22"/>
                <w:lang w:val="ru-RU"/>
              </w:rPr>
              <w:t>(требования к отчету устанавливает кафедра)</w:t>
            </w:r>
          </w:p>
        </w:tc>
      </w:tr>
      <w:tr w:rsidR="0092346A" w:rsidRPr="00695357" w:rsidTr="00280869">
        <w:tc>
          <w:tcPr>
            <w:tcW w:w="675" w:type="dxa"/>
            <w:vMerge/>
          </w:tcPr>
          <w:p w:rsidR="0092346A" w:rsidRPr="00695357" w:rsidRDefault="0092346A" w:rsidP="00F2580B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92346A" w:rsidRPr="00695357" w:rsidRDefault="0092346A" w:rsidP="00F2580B">
            <w:pPr>
              <w:pStyle w:val="a3"/>
              <w:rPr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Составление отчета о НИР (является обязательной частью этапа)</w:t>
            </w:r>
          </w:p>
        </w:tc>
        <w:tc>
          <w:tcPr>
            <w:tcW w:w="1559" w:type="dxa"/>
          </w:tcPr>
          <w:p w:rsidR="0092346A" w:rsidRPr="00695357" w:rsidRDefault="0092346A" w:rsidP="00F2580B">
            <w:pPr>
              <w:pStyle w:val="a3"/>
              <w:rPr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Подведение итогов НИР</w:t>
            </w:r>
          </w:p>
        </w:tc>
        <w:tc>
          <w:tcPr>
            <w:tcW w:w="2835" w:type="dxa"/>
          </w:tcPr>
          <w:p w:rsidR="0092346A" w:rsidRPr="00695357" w:rsidRDefault="0092346A" w:rsidP="00F2580B">
            <w:pPr>
              <w:pStyle w:val="a3"/>
              <w:rPr>
                <w:b/>
                <w:sz w:val="24"/>
                <w:szCs w:val="24"/>
                <w:lang w:val="ru-RU"/>
              </w:rPr>
            </w:pPr>
            <w:r w:rsidRPr="00695357">
              <w:rPr>
                <w:sz w:val="24"/>
                <w:szCs w:val="24"/>
                <w:lang w:val="ru-RU"/>
              </w:rPr>
              <w:t>Оформление итогового отчёта о НИР, отражающего все этапы НИР.</w:t>
            </w:r>
          </w:p>
        </w:tc>
        <w:tc>
          <w:tcPr>
            <w:tcW w:w="2551" w:type="dxa"/>
            <w:vMerge/>
          </w:tcPr>
          <w:p w:rsidR="0092346A" w:rsidRPr="00695357" w:rsidRDefault="0092346A" w:rsidP="00F2580B">
            <w:pPr>
              <w:pStyle w:val="a3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716479" w:rsidRDefault="00716479" w:rsidP="0092346A">
      <w:pPr>
        <w:spacing w:line="23" w:lineRule="atLeast"/>
        <w:ind w:right="165" w:firstLine="709"/>
        <w:jc w:val="both"/>
        <w:rPr>
          <w:i/>
          <w:sz w:val="22"/>
          <w:szCs w:val="22"/>
        </w:rPr>
      </w:pPr>
    </w:p>
    <w:p w:rsidR="0092346A" w:rsidRPr="00695357" w:rsidRDefault="0092346A" w:rsidP="0092346A">
      <w:pPr>
        <w:spacing w:line="23" w:lineRule="atLeast"/>
        <w:ind w:right="165" w:firstLine="709"/>
        <w:jc w:val="both"/>
        <w:rPr>
          <w:i/>
        </w:rPr>
      </w:pPr>
    </w:p>
    <w:p w:rsidR="00CC62CE" w:rsidRDefault="0092346A" w:rsidP="00CC62CE">
      <w:pPr>
        <w:tabs>
          <w:tab w:val="left" w:pos="284"/>
          <w:tab w:val="right" w:leader="underscore" w:pos="9639"/>
        </w:tabs>
        <w:spacing w:after="240" w:line="23" w:lineRule="atLeast"/>
        <w:ind w:firstLine="851"/>
        <w:jc w:val="both"/>
        <w:rPr>
          <w:b/>
          <w:bCs/>
          <w:sz w:val="28"/>
          <w:szCs w:val="28"/>
        </w:rPr>
      </w:pPr>
      <w:r w:rsidRPr="00A17B33">
        <w:rPr>
          <w:b/>
          <w:bCs/>
          <w:sz w:val="28"/>
          <w:szCs w:val="28"/>
        </w:rPr>
        <w:t xml:space="preserve">7. Методы и технологии НИР </w:t>
      </w:r>
    </w:p>
    <w:p w:rsidR="00CC62CE" w:rsidRPr="00215135" w:rsidRDefault="00CC62CE" w:rsidP="00CC62CE">
      <w:pPr>
        <w:tabs>
          <w:tab w:val="left" w:pos="284"/>
          <w:tab w:val="right" w:leader="underscore" w:pos="9639"/>
        </w:tabs>
        <w:spacing w:after="240" w:line="23" w:lineRule="atLeast"/>
        <w:ind w:firstLine="851"/>
        <w:jc w:val="both"/>
        <w:rPr>
          <w:i/>
          <w:sz w:val="32"/>
          <w:szCs w:val="28"/>
        </w:rPr>
      </w:pPr>
      <w:r w:rsidRPr="00215135">
        <w:rPr>
          <w:bCs/>
          <w:color w:val="000000"/>
          <w:sz w:val="28"/>
        </w:rPr>
        <w:t>В процессе организации научно-исследовательской работы магистрантов используются теоретические</w:t>
      </w:r>
      <w:r>
        <w:rPr>
          <w:bCs/>
          <w:color w:val="000000"/>
          <w:sz w:val="28"/>
        </w:rPr>
        <w:t xml:space="preserve"> и эмпирические</w:t>
      </w:r>
      <w:r w:rsidRPr="00215135">
        <w:rPr>
          <w:bCs/>
          <w:color w:val="000000"/>
          <w:sz w:val="28"/>
        </w:rPr>
        <w:t xml:space="preserve"> методы педагогических исследований -</w:t>
      </w:r>
      <w:r>
        <w:rPr>
          <w:bCs/>
          <w:color w:val="000000"/>
          <w:sz w:val="28"/>
        </w:rPr>
        <w:t xml:space="preserve"> </w:t>
      </w:r>
      <w:r w:rsidRPr="00215135">
        <w:rPr>
          <w:bCs/>
          <w:color w:val="000000"/>
          <w:sz w:val="28"/>
        </w:rPr>
        <w:t xml:space="preserve"> изучение литературных источников</w:t>
      </w:r>
      <w:r w:rsidRPr="00215135">
        <w:rPr>
          <w:color w:val="000000"/>
          <w:sz w:val="28"/>
        </w:rPr>
        <w:t>, </w:t>
      </w:r>
      <w:r w:rsidRPr="00215135">
        <w:rPr>
          <w:bCs/>
          <w:color w:val="000000"/>
          <w:sz w:val="28"/>
        </w:rPr>
        <w:t>теоретический анализ</w:t>
      </w:r>
      <w:r w:rsidRPr="00215135">
        <w:rPr>
          <w:color w:val="000000"/>
          <w:sz w:val="28"/>
        </w:rPr>
        <w:t>, методы </w:t>
      </w:r>
      <w:r w:rsidRPr="00215135">
        <w:rPr>
          <w:bCs/>
          <w:color w:val="000000"/>
          <w:sz w:val="28"/>
        </w:rPr>
        <w:t>логических обобщений</w:t>
      </w:r>
      <w:r>
        <w:rPr>
          <w:color w:val="000000"/>
          <w:sz w:val="28"/>
        </w:rPr>
        <w:t> и проектирование, педагогический эксперимент, наблюдение, изучение педагогического опыта.</w:t>
      </w:r>
    </w:p>
    <w:p w:rsidR="0092346A" w:rsidRPr="00A17B33" w:rsidRDefault="0092346A" w:rsidP="00B12641">
      <w:pPr>
        <w:tabs>
          <w:tab w:val="left" w:pos="284"/>
          <w:tab w:val="right" w:leader="underscore" w:pos="9639"/>
        </w:tabs>
        <w:spacing w:line="23" w:lineRule="atLeast"/>
        <w:ind w:firstLine="709"/>
        <w:jc w:val="both"/>
        <w:rPr>
          <w:bCs/>
          <w:sz w:val="28"/>
          <w:szCs w:val="28"/>
        </w:rPr>
      </w:pPr>
    </w:p>
    <w:p w:rsidR="0092346A" w:rsidRPr="00A17B33" w:rsidRDefault="0092346A" w:rsidP="0024566F">
      <w:pPr>
        <w:tabs>
          <w:tab w:val="right" w:leader="underscore" w:pos="9356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A17B33">
        <w:rPr>
          <w:b/>
          <w:bCs/>
          <w:sz w:val="28"/>
          <w:szCs w:val="28"/>
        </w:rPr>
        <w:t xml:space="preserve">8.  Формы отчётности по итогам НИР </w:t>
      </w:r>
    </w:p>
    <w:p w:rsidR="004E7E79" w:rsidRPr="00CC62CE" w:rsidRDefault="0092346A" w:rsidP="0024566F">
      <w:pPr>
        <w:suppressAutoHyphens w:val="0"/>
        <w:autoSpaceDE w:val="0"/>
        <w:autoSpaceDN w:val="0"/>
        <w:adjustRightInd w:val="0"/>
        <w:spacing w:line="23" w:lineRule="atLeast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CC62CE">
        <w:rPr>
          <w:rFonts w:eastAsiaTheme="minorHAnsi"/>
          <w:b/>
          <w:sz w:val="22"/>
          <w:szCs w:val="22"/>
          <w:lang w:eastAsia="en-US"/>
        </w:rPr>
        <w:t>Примерный</w:t>
      </w:r>
      <w:r w:rsidRPr="00CC62CE">
        <w:rPr>
          <w:rFonts w:eastAsiaTheme="minorHAnsi"/>
          <w:sz w:val="22"/>
          <w:szCs w:val="22"/>
          <w:lang w:eastAsia="en-US"/>
        </w:rPr>
        <w:t xml:space="preserve"> перечень отчетных документов обучающихся : </w:t>
      </w:r>
    </w:p>
    <w:p w:rsidR="0092346A" w:rsidRDefault="0092346A" w:rsidP="0024566F">
      <w:pPr>
        <w:suppressAutoHyphens w:val="0"/>
        <w:autoSpaceDE w:val="0"/>
        <w:autoSpaceDN w:val="0"/>
        <w:adjustRightInd w:val="0"/>
        <w:spacing w:line="23" w:lineRule="atLeast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6407B6">
        <w:rPr>
          <w:rFonts w:eastAsiaTheme="minorHAnsi"/>
          <w:sz w:val="22"/>
          <w:szCs w:val="22"/>
          <w:lang w:eastAsia="en-US"/>
        </w:rPr>
        <w:t xml:space="preserve">В 1 семестре (первый год обучения): </w:t>
      </w:r>
    </w:p>
    <w:p w:rsidR="006407B6" w:rsidRDefault="006407B6" w:rsidP="0024566F">
      <w:pPr>
        <w:suppressAutoHyphens w:val="0"/>
        <w:autoSpaceDE w:val="0"/>
        <w:autoSpaceDN w:val="0"/>
        <w:adjustRightInd w:val="0"/>
        <w:spacing w:line="23" w:lineRule="atLeast"/>
        <w:ind w:firstLine="709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- аналитический обзор результатов исследований по проблемам геоэкологического образования</w:t>
      </w:r>
      <w:r w:rsidRPr="006407B6">
        <w:rPr>
          <w:rFonts w:eastAsiaTheme="minorHAnsi"/>
          <w:sz w:val="22"/>
          <w:szCs w:val="22"/>
          <w:lang w:eastAsia="en-US"/>
        </w:rPr>
        <w:t xml:space="preserve"> </w:t>
      </w:r>
    </w:p>
    <w:p w:rsidR="006407B6" w:rsidRPr="006407B6" w:rsidRDefault="006407B6" w:rsidP="0024566F">
      <w:pPr>
        <w:suppressAutoHyphens w:val="0"/>
        <w:autoSpaceDE w:val="0"/>
        <w:autoSpaceDN w:val="0"/>
        <w:adjustRightInd w:val="0"/>
        <w:spacing w:line="23" w:lineRule="atLeast"/>
        <w:ind w:firstLine="709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- </w:t>
      </w:r>
      <w:r w:rsidRPr="006407B6">
        <w:rPr>
          <w:rFonts w:eastAsiaTheme="minorHAnsi"/>
          <w:sz w:val="22"/>
          <w:szCs w:val="22"/>
          <w:lang w:eastAsia="en-US"/>
        </w:rPr>
        <w:t>текст обоснования темы ВКР – аннотированное представление проблемы с указанием</w:t>
      </w:r>
      <w:r w:rsidR="0092400E">
        <w:rPr>
          <w:rFonts w:eastAsiaTheme="minorHAnsi"/>
          <w:sz w:val="22"/>
          <w:szCs w:val="22"/>
          <w:lang w:eastAsia="en-US"/>
        </w:rPr>
        <w:t xml:space="preserve"> противоречий</w:t>
      </w:r>
      <w:r>
        <w:rPr>
          <w:rFonts w:eastAsiaTheme="minorHAnsi"/>
          <w:sz w:val="22"/>
          <w:szCs w:val="22"/>
          <w:lang w:eastAsia="en-US"/>
        </w:rPr>
        <w:t>,</w:t>
      </w:r>
      <w:r w:rsidRPr="006407B6">
        <w:rPr>
          <w:rFonts w:eastAsiaTheme="minorHAnsi"/>
          <w:sz w:val="22"/>
          <w:szCs w:val="22"/>
          <w:lang w:eastAsia="en-US"/>
        </w:rPr>
        <w:t xml:space="preserve"> актуальности, цели, объекта, предмета,</w:t>
      </w:r>
      <w:r>
        <w:rPr>
          <w:rFonts w:eastAsiaTheme="minorHAnsi"/>
          <w:sz w:val="22"/>
          <w:szCs w:val="22"/>
          <w:lang w:eastAsia="en-US"/>
        </w:rPr>
        <w:t xml:space="preserve"> </w:t>
      </w:r>
      <w:r w:rsidR="0092400E">
        <w:rPr>
          <w:rFonts w:eastAsiaTheme="minorHAnsi"/>
          <w:sz w:val="22"/>
          <w:szCs w:val="22"/>
          <w:lang w:eastAsia="en-US"/>
        </w:rPr>
        <w:t>гипотезы</w:t>
      </w:r>
      <w:r>
        <w:rPr>
          <w:rFonts w:eastAsiaTheme="minorHAnsi"/>
          <w:sz w:val="22"/>
          <w:szCs w:val="22"/>
          <w:lang w:eastAsia="en-US"/>
        </w:rPr>
        <w:t xml:space="preserve"> исследования,</w:t>
      </w:r>
      <w:r w:rsidRPr="006407B6">
        <w:rPr>
          <w:rFonts w:eastAsiaTheme="minorHAnsi"/>
          <w:sz w:val="22"/>
          <w:szCs w:val="22"/>
          <w:lang w:eastAsia="en-US"/>
        </w:rPr>
        <w:t xml:space="preserve"> задач, теоретических и </w:t>
      </w:r>
      <w:r>
        <w:rPr>
          <w:rFonts w:eastAsiaTheme="minorHAnsi"/>
          <w:sz w:val="22"/>
          <w:szCs w:val="22"/>
          <w:lang w:eastAsia="en-US"/>
        </w:rPr>
        <w:t xml:space="preserve">методологических основ,  </w:t>
      </w:r>
      <w:r w:rsidRPr="006407B6">
        <w:rPr>
          <w:rFonts w:eastAsiaTheme="minorHAnsi"/>
          <w:sz w:val="22"/>
          <w:szCs w:val="22"/>
          <w:lang w:eastAsia="en-US"/>
        </w:rPr>
        <w:t>методов</w:t>
      </w:r>
      <w:r w:rsidR="0092400E">
        <w:rPr>
          <w:rFonts w:eastAsiaTheme="minorHAnsi"/>
          <w:sz w:val="22"/>
          <w:szCs w:val="22"/>
          <w:lang w:eastAsia="en-US"/>
        </w:rPr>
        <w:t xml:space="preserve"> исследования, </w:t>
      </w:r>
      <w:r w:rsidRPr="006407B6">
        <w:rPr>
          <w:rFonts w:eastAsiaTheme="minorHAnsi"/>
          <w:sz w:val="22"/>
          <w:szCs w:val="22"/>
          <w:lang w:eastAsia="en-US"/>
        </w:rPr>
        <w:t xml:space="preserve"> его</w:t>
      </w:r>
      <w:r>
        <w:rPr>
          <w:rFonts w:eastAsiaTheme="minorHAnsi"/>
          <w:sz w:val="22"/>
          <w:szCs w:val="22"/>
          <w:lang w:eastAsia="en-US"/>
        </w:rPr>
        <w:t xml:space="preserve"> научной</w:t>
      </w:r>
      <w:r w:rsidRPr="006407B6">
        <w:rPr>
          <w:rFonts w:eastAsiaTheme="minorHAnsi"/>
          <w:sz w:val="22"/>
          <w:szCs w:val="22"/>
          <w:lang w:eastAsia="en-US"/>
        </w:rPr>
        <w:t xml:space="preserve"> новизны, теоретической и практической значимости, а также </w:t>
      </w:r>
      <w:r w:rsidR="0092400E">
        <w:rPr>
          <w:rFonts w:eastAsiaTheme="minorHAnsi"/>
          <w:sz w:val="22"/>
          <w:szCs w:val="22"/>
          <w:lang w:eastAsia="en-US"/>
        </w:rPr>
        <w:t xml:space="preserve"> структуры </w:t>
      </w:r>
      <w:r w:rsidRPr="006407B6">
        <w:rPr>
          <w:rFonts w:eastAsiaTheme="minorHAnsi"/>
          <w:sz w:val="22"/>
          <w:szCs w:val="22"/>
          <w:lang w:eastAsia="en-US"/>
        </w:rPr>
        <w:t>содержания;</w:t>
      </w:r>
    </w:p>
    <w:p w:rsidR="006407B6" w:rsidRPr="006407B6" w:rsidRDefault="006407B6" w:rsidP="0024566F">
      <w:pPr>
        <w:suppressAutoHyphens w:val="0"/>
        <w:autoSpaceDE w:val="0"/>
        <w:autoSpaceDN w:val="0"/>
        <w:adjustRightInd w:val="0"/>
        <w:spacing w:line="23" w:lineRule="atLeast"/>
        <w:ind w:left="9" w:right="72" w:firstLine="709"/>
        <w:jc w:val="both"/>
        <w:rPr>
          <w:rFonts w:eastAsiaTheme="minorHAnsi"/>
          <w:sz w:val="22"/>
          <w:szCs w:val="22"/>
          <w:lang w:eastAsia="en-US"/>
        </w:rPr>
      </w:pPr>
      <w:r w:rsidRPr="006407B6">
        <w:rPr>
          <w:rFonts w:eastAsiaTheme="minorHAnsi"/>
          <w:sz w:val="22"/>
          <w:szCs w:val="22"/>
          <w:lang w:eastAsia="en-US"/>
        </w:rPr>
        <w:t xml:space="preserve">- обзор научных информационных данных по тематике ВКР; </w:t>
      </w:r>
    </w:p>
    <w:p w:rsidR="004E7E79" w:rsidRPr="006407B6" w:rsidRDefault="0092346A" w:rsidP="0024566F">
      <w:pPr>
        <w:suppressAutoHyphens w:val="0"/>
        <w:autoSpaceDE w:val="0"/>
        <w:autoSpaceDN w:val="0"/>
        <w:adjustRightInd w:val="0"/>
        <w:spacing w:line="23" w:lineRule="atLeast"/>
        <w:ind w:left="9" w:right="91" w:firstLine="709"/>
        <w:jc w:val="both"/>
        <w:rPr>
          <w:rFonts w:eastAsiaTheme="minorHAnsi"/>
          <w:sz w:val="22"/>
          <w:szCs w:val="22"/>
          <w:lang w:eastAsia="en-US"/>
        </w:rPr>
      </w:pPr>
      <w:r w:rsidRPr="004E7E79">
        <w:rPr>
          <w:rFonts w:eastAsiaTheme="minorHAnsi"/>
          <w:i/>
          <w:sz w:val="22"/>
          <w:szCs w:val="22"/>
          <w:lang w:eastAsia="en-US"/>
        </w:rPr>
        <w:t xml:space="preserve">- </w:t>
      </w:r>
      <w:r w:rsidRPr="006407B6">
        <w:rPr>
          <w:rFonts w:eastAsiaTheme="minorHAnsi"/>
          <w:sz w:val="22"/>
          <w:szCs w:val="22"/>
          <w:lang w:eastAsia="en-US"/>
        </w:rPr>
        <w:t>участие в конференциях, написание тезисов и статей по выбранной тем</w:t>
      </w:r>
      <w:r w:rsidR="00D36328">
        <w:rPr>
          <w:rFonts w:eastAsiaTheme="minorHAnsi"/>
          <w:sz w:val="22"/>
          <w:szCs w:val="22"/>
          <w:lang w:eastAsia="en-US"/>
        </w:rPr>
        <w:t>атике исследования в рамках НИР.</w:t>
      </w:r>
      <w:r w:rsidRPr="006407B6">
        <w:rPr>
          <w:rFonts w:eastAsiaTheme="minorHAnsi"/>
          <w:sz w:val="22"/>
          <w:szCs w:val="22"/>
          <w:lang w:eastAsia="en-US"/>
        </w:rPr>
        <w:t xml:space="preserve"> </w:t>
      </w:r>
    </w:p>
    <w:p w:rsidR="006407B6" w:rsidRDefault="0092346A" w:rsidP="0024566F">
      <w:pPr>
        <w:suppressAutoHyphens w:val="0"/>
        <w:autoSpaceDE w:val="0"/>
        <w:autoSpaceDN w:val="0"/>
        <w:adjustRightInd w:val="0"/>
        <w:spacing w:line="23" w:lineRule="atLeast"/>
        <w:ind w:left="9" w:right="72" w:firstLine="709"/>
        <w:jc w:val="both"/>
        <w:rPr>
          <w:bCs/>
          <w:sz w:val="22"/>
          <w:szCs w:val="22"/>
        </w:rPr>
      </w:pPr>
      <w:r w:rsidRPr="006407B6">
        <w:rPr>
          <w:rFonts w:eastAsiaTheme="minorHAnsi"/>
          <w:sz w:val="22"/>
          <w:szCs w:val="22"/>
          <w:lang w:eastAsia="en-US"/>
        </w:rPr>
        <w:t>Во 2 семестре (первый год обучения):</w:t>
      </w:r>
      <w:r w:rsidR="006407B6" w:rsidRPr="006407B6">
        <w:rPr>
          <w:bCs/>
          <w:sz w:val="22"/>
          <w:szCs w:val="22"/>
        </w:rPr>
        <w:t xml:space="preserve"> </w:t>
      </w:r>
    </w:p>
    <w:p w:rsidR="00D36328" w:rsidRDefault="006407B6" w:rsidP="0024566F">
      <w:pPr>
        <w:suppressAutoHyphens w:val="0"/>
        <w:autoSpaceDE w:val="0"/>
        <w:autoSpaceDN w:val="0"/>
        <w:adjustRightInd w:val="0"/>
        <w:spacing w:line="23" w:lineRule="atLeast"/>
        <w:ind w:left="9" w:right="72" w:firstLine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</w:t>
      </w:r>
      <w:r w:rsidR="0024566F">
        <w:rPr>
          <w:bCs/>
          <w:sz w:val="22"/>
          <w:szCs w:val="22"/>
        </w:rPr>
        <w:t xml:space="preserve"> компьютерная презентация аналитического</w:t>
      </w:r>
      <w:r>
        <w:rPr>
          <w:bCs/>
          <w:sz w:val="22"/>
          <w:szCs w:val="22"/>
        </w:rPr>
        <w:t xml:space="preserve"> обзор</w:t>
      </w:r>
      <w:r w:rsidR="0024566F">
        <w:rPr>
          <w:bCs/>
          <w:sz w:val="22"/>
          <w:szCs w:val="22"/>
        </w:rPr>
        <w:t>а</w:t>
      </w:r>
      <w:r>
        <w:rPr>
          <w:bCs/>
          <w:sz w:val="22"/>
          <w:szCs w:val="22"/>
        </w:rPr>
        <w:t xml:space="preserve"> по теме «</w:t>
      </w:r>
      <w:r w:rsidRPr="00ED42A5">
        <w:rPr>
          <w:bCs/>
          <w:sz w:val="22"/>
          <w:szCs w:val="22"/>
        </w:rPr>
        <w:t xml:space="preserve">Нижегородская научная школа по </w:t>
      </w:r>
      <w:proofErr w:type="spellStart"/>
      <w:r w:rsidRPr="00ED42A5">
        <w:rPr>
          <w:bCs/>
          <w:sz w:val="22"/>
          <w:szCs w:val="22"/>
        </w:rPr>
        <w:t>геоэкологическому</w:t>
      </w:r>
      <w:proofErr w:type="spellEnd"/>
      <w:r w:rsidRPr="00ED42A5">
        <w:rPr>
          <w:bCs/>
          <w:sz w:val="22"/>
          <w:szCs w:val="22"/>
        </w:rPr>
        <w:t xml:space="preserve"> образованию и общероссийский опыт: выявление  теоретико-методологических оснований</w:t>
      </w:r>
      <w:r>
        <w:rPr>
          <w:bCs/>
          <w:sz w:val="22"/>
          <w:szCs w:val="22"/>
        </w:rPr>
        <w:t>»</w:t>
      </w:r>
      <w:r w:rsidR="00D36328" w:rsidRPr="00D36328">
        <w:rPr>
          <w:bCs/>
          <w:sz w:val="22"/>
          <w:szCs w:val="22"/>
        </w:rPr>
        <w:t xml:space="preserve"> </w:t>
      </w:r>
    </w:p>
    <w:p w:rsidR="00D36328" w:rsidRDefault="00D36328" w:rsidP="0024566F">
      <w:pPr>
        <w:suppressAutoHyphens w:val="0"/>
        <w:autoSpaceDE w:val="0"/>
        <w:autoSpaceDN w:val="0"/>
        <w:adjustRightInd w:val="0"/>
        <w:spacing w:line="23" w:lineRule="atLeast"/>
        <w:ind w:left="9" w:right="72" w:firstLine="709"/>
        <w:jc w:val="both"/>
        <w:rPr>
          <w:rFonts w:eastAsiaTheme="minorHAnsi"/>
          <w:sz w:val="22"/>
          <w:szCs w:val="22"/>
          <w:lang w:eastAsia="en-US"/>
        </w:rPr>
      </w:pPr>
      <w:r>
        <w:rPr>
          <w:bCs/>
          <w:sz w:val="22"/>
          <w:szCs w:val="22"/>
        </w:rPr>
        <w:t xml:space="preserve">- текст </w:t>
      </w:r>
      <w:r w:rsidRPr="00ED42A5">
        <w:rPr>
          <w:bCs/>
          <w:sz w:val="22"/>
          <w:szCs w:val="22"/>
        </w:rPr>
        <w:t xml:space="preserve">научно-географических, психолого-педагогических и методических основ собственного исследования по </w:t>
      </w:r>
      <w:proofErr w:type="spellStart"/>
      <w:r w:rsidRPr="00ED42A5">
        <w:rPr>
          <w:bCs/>
          <w:sz w:val="22"/>
          <w:szCs w:val="22"/>
        </w:rPr>
        <w:t>геоэкологическому</w:t>
      </w:r>
      <w:proofErr w:type="spellEnd"/>
      <w:r w:rsidRPr="00ED42A5">
        <w:rPr>
          <w:bCs/>
          <w:sz w:val="22"/>
          <w:szCs w:val="22"/>
        </w:rPr>
        <w:t xml:space="preserve"> образованию, включающих идеи, методологические подходы и принципы</w:t>
      </w:r>
      <w:r>
        <w:rPr>
          <w:bCs/>
          <w:sz w:val="22"/>
          <w:szCs w:val="22"/>
        </w:rPr>
        <w:t>;</w:t>
      </w:r>
      <w:r w:rsidRPr="00D36328">
        <w:rPr>
          <w:rFonts w:eastAsiaTheme="minorHAnsi"/>
          <w:sz w:val="22"/>
          <w:szCs w:val="22"/>
          <w:lang w:eastAsia="en-US"/>
        </w:rPr>
        <w:t xml:space="preserve"> </w:t>
      </w:r>
    </w:p>
    <w:p w:rsidR="00D36328" w:rsidRDefault="00D36328" w:rsidP="0024566F">
      <w:pPr>
        <w:suppressAutoHyphens w:val="0"/>
        <w:autoSpaceDE w:val="0"/>
        <w:autoSpaceDN w:val="0"/>
        <w:adjustRightInd w:val="0"/>
        <w:spacing w:line="23" w:lineRule="atLeast"/>
        <w:ind w:left="9" w:right="72" w:firstLine="709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-</w:t>
      </w:r>
      <w:r>
        <w:rPr>
          <w:sz w:val="22"/>
          <w:szCs w:val="22"/>
        </w:rPr>
        <w:t xml:space="preserve"> аннотированный библиографический список</w:t>
      </w:r>
      <w:r w:rsidRPr="00ED42A5">
        <w:rPr>
          <w:sz w:val="22"/>
          <w:szCs w:val="22"/>
        </w:rPr>
        <w:t xml:space="preserve"> научных источников по теме исследования</w:t>
      </w:r>
      <w:r>
        <w:rPr>
          <w:sz w:val="22"/>
          <w:szCs w:val="22"/>
        </w:rPr>
        <w:t xml:space="preserve">, связанных с методологическими основаниями, разработанными членами научной школы по </w:t>
      </w:r>
      <w:proofErr w:type="spellStart"/>
      <w:r>
        <w:rPr>
          <w:sz w:val="22"/>
          <w:szCs w:val="22"/>
        </w:rPr>
        <w:t>геоэкологическому</w:t>
      </w:r>
      <w:proofErr w:type="spellEnd"/>
      <w:r>
        <w:rPr>
          <w:sz w:val="22"/>
          <w:szCs w:val="22"/>
        </w:rPr>
        <w:t xml:space="preserve"> образованию;</w:t>
      </w:r>
    </w:p>
    <w:p w:rsidR="00D36328" w:rsidRDefault="00D36328" w:rsidP="0024566F">
      <w:pPr>
        <w:suppressAutoHyphens w:val="0"/>
        <w:autoSpaceDE w:val="0"/>
        <w:autoSpaceDN w:val="0"/>
        <w:adjustRightInd w:val="0"/>
        <w:spacing w:line="23" w:lineRule="atLeast"/>
        <w:ind w:left="9" w:right="72" w:firstLine="709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- </w:t>
      </w:r>
      <w:r w:rsidR="00220E18">
        <w:rPr>
          <w:sz w:val="22"/>
          <w:szCs w:val="22"/>
        </w:rPr>
        <w:t xml:space="preserve">текст </w:t>
      </w:r>
      <w:r>
        <w:rPr>
          <w:sz w:val="22"/>
          <w:szCs w:val="22"/>
        </w:rPr>
        <w:t xml:space="preserve"> теоретической главы магистерской диссертации</w:t>
      </w:r>
      <w:r w:rsidR="00220E18">
        <w:rPr>
          <w:sz w:val="22"/>
          <w:szCs w:val="22"/>
        </w:rPr>
        <w:t>;</w:t>
      </w:r>
    </w:p>
    <w:p w:rsidR="006407B6" w:rsidRPr="006407B6" w:rsidRDefault="00D36328" w:rsidP="0024566F">
      <w:pPr>
        <w:suppressAutoHyphens w:val="0"/>
        <w:autoSpaceDE w:val="0"/>
        <w:autoSpaceDN w:val="0"/>
        <w:adjustRightInd w:val="0"/>
        <w:spacing w:line="23" w:lineRule="atLeast"/>
        <w:ind w:left="9" w:right="72" w:firstLine="709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-</w:t>
      </w:r>
      <w:r w:rsidRPr="006407B6">
        <w:rPr>
          <w:rFonts w:eastAsiaTheme="minorHAnsi"/>
          <w:sz w:val="22"/>
          <w:szCs w:val="22"/>
          <w:lang w:eastAsia="en-US"/>
        </w:rPr>
        <w:t>участие в конференциях, написание тезисов и статей по выбранной тем</w:t>
      </w:r>
      <w:r w:rsidR="0092400E">
        <w:rPr>
          <w:rFonts w:eastAsiaTheme="minorHAnsi"/>
          <w:sz w:val="22"/>
          <w:szCs w:val="22"/>
          <w:lang w:eastAsia="en-US"/>
        </w:rPr>
        <w:t>атике исследования в рамках НИР.</w:t>
      </w:r>
    </w:p>
    <w:p w:rsidR="00220E18" w:rsidRDefault="0092346A" w:rsidP="0024566F">
      <w:pPr>
        <w:suppressAutoHyphens w:val="0"/>
        <w:autoSpaceDE w:val="0"/>
        <w:autoSpaceDN w:val="0"/>
        <w:adjustRightInd w:val="0"/>
        <w:spacing w:line="23" w:lineRule="atLeast"/>
        <w:ind w:right="86" w:firstLine="709"/>
        <w:rPr>
          <w:rFonts w:eastAsiaTheme="minorHAnsi"/>
          <w:sz w:val="22"/>
          <w:szCs w:val="22"/>
          <w:lang w:eastAsia="en-US"/>
        </w:rPr>
      </w:pPr>
      <w:r w:rsidRPr="00220E18">
        <w:rPr>
          <w:rFonts w:eastAsiaTheme="minorHAnsi"/>
          <w:sz w:val="22"/>
          <w:szCs w:val="22"/>
          <w:lang w:eastAsia="en-US"/>
        </w:rPr>
        <w:t>В 3 семестре (второй год обучения):</w:t>
      </w:r>
    </w:p>
    <w:p w:rsidR="00220E18" w:rsidRPr="00695357" w:rsidRDefault="00220E18" w:rsidP="0024566F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220E18">
        <w:rPr>
          <w:rFonts w:eastAsiaTheme="minorHAnsi"/>
          <w:lang w:val="ru-RU"/>
        </w:rPr>
        <w:t xml:space="preserve">- </w:t>
      </w:r>
      <w:r w:rsidRPr="00220E18">
        <w:rPr>
          <w:lang w:val="ru-RU"/>
        </w:rPr>
        <w:t xml:space="preserve"> развернутый план</w:t>
      </w:r>
      <w:r>
        <w:rPr>
          <w:sz w:val="24"/>
          <w:szCs w:val="24"/>
          <w:lang w:val="ru-RU"/>
        </w:rPr>
        <w:t xml:space="preserve"> этапов разработки авторской методики по проблеме магистерской диссертации</w:t>
      </w:r>
      <w:r w:rsidRPr="00220E18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с указанием  приоритетов и способов реализации научно-исследовательской деятельности,</w:t>
      </w:r>
      <w:r w:rsidRPr="00ED42A5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её самоорганизации и  саморазвития  на каждом этапе </w:t>
      </w:r>
      <w:r w:rsidRPr="00ED42A5">
        <w:rPr>
          <w:sz w:val="24"/>
          <w:szCs w:val="24"/>
          <w:lang w:val="ru-RU"/>
        </w:rPr>
        <w:t xml:space="preserve"> реализации</w:t>
      </w:r>
      <w:r w:rsidR="0092400E">
        <w:rPr>
          <w:sz w:val="24"/>
          <w:szCs w:val="24"/>
          <w:lang w:val="ru-RU"/>
        </w:rPr>
        <w:t>;</w:t>
      </w:r>
      <w:r>
        <w:rPr>
          <w:sz w:val="24"/>
          <w:szCs w:val="24"/>
          <w:lang w:val="ru-RU"/>
        </w:rPr>
        <w:t xml:space="preserve">  </w:t>
      </w:r>
    </w:p>
    <w:p w:rsidR="00220E18" w:rsidRDefault="00220E18" w:rsidP="0024566F">
      <w:pPr>
        <w:suppressAutoHyphens w:val="0"/>
        <w:autoSpaceDE w:val="0"/>
        <w:autoSpaceDN w:val="0"/>
        <w:adjustRightInd w:val="0"/>
        <w:spacing w:line="23" w:lineRule="atLeast"/>
        <w:ind w:right="86" w:firstLine="709"/>
        <w:rPr>
          <w:rFonts w:eastAsiaTheme="minorHAnsi"/>
          <w:sz w:val="22"/>
          <w:szCs w:val="22"/>
          <w:lang w:eastAsia="en-US"/>
        </w:rPr>
      </w:pPr>
      <w:r>
        <w:t xml:space="preserve">- </w:t>
      </w:r>
      <w:r w:rsidR="0092400E">
        <w:t xml:space="preserve"> текст  авторских методических разработок по проблеме магистерской диссертации;</w:t>
      </w:r>
    </w:p>
    <w:p w:rsidR="0024566F" w:rsidRDefault="00220E18" w:rsidP="0024566F">
      <w:pPr>
        <w:suppressAutoHyphens w:val="0"/>
        <w:autoSpaceDE w:val="0"/>
        <w:autoSpaceDN w:val="0"/>
        <w:adjustRightInd w:val="0"/>
        <w:spacing w:line="23" w:lineRule="atLeast"/>
        <w:ind w:right="86" w:firstLine="709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-</w:t>
      </w:r>
      <w:r w:rsidR="0024566F">
        <w:rPr>
          <w:rFonts w:eastAsiaTheme="minorHAnsi"/>
          <w:sz w:val="22"/>
          <w:szCs w:val="22"/>
          <w:lang w:eastAsia="en-US"/>
        </w:rPr>
        <w:t xml:space="preserve">  текст методической главы магистерской диссертации</w:t>
      </w:r>
      <w:r w:rsidR="0024566F" w:rsidRPr="0024566F">
        <w:rPr>
          <w:rFonts w:eastAsiaTheme="minorHAnsi"/>
          <w:sz w:val="22"/>
          <w:szCs w:val="22"/>
          <w:lang w:eastAsia="en-US"/>
        </w:rPr>
        <w:t xml:space="preserve"> </w:t>
      </w:r>
      <w:r w:rsidR="0024566F">
        <w:rPr>
          <w:rFonts w:eastAsiaTheme="minorHAnsi"/>
          <w:sz w:val="22"/>
          <w:szCs w:val="22"/>
          <w:lang w:eastAsia="en-US"/>
        </w:rPr>
        <w:t>;</w:t>
      </w:r>
    </w:p>
    <w:p w:rsidR="00220E18" w:rsidRDefault="0024566F" w:rsidP="0024566F">
      <w:pPr>
        <w:suppressAutoHyphens w:val="0"/>
        <w:autoSpaceDE w:val="0"/>
        <w:autoSpaceDN w:val="0"/>
        <w:adjustRightInd w:val="0"/>
        <w:spacing w:line="23" w:lineRule="atLeast"/>
        <w:ind w:right="86" w:firstLine="709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lastRenderedPageBreak/>
        <w:t xml:space="preserve"> - текст статьи, тезисов по теме магистерской диссертации  для участия  в конференциях.</w:t>
      </w:r>
    </w:p>
    <w:p w:rsidR="0024566F" w:rsidRDefault="0024566F" w:rsidP="004E7E79">
      <w:pPr>
        <w:suppressAutoHyphens w:val="0"/>
        <w:autoSpaceDE w:val="0"/>
        <w:autoSpaceDN w:val="0"/>
        <w:adjustRightInd w:val="0"/>
        <w:spacing w:line="23" w:lineRule="atLeast"/>
        <w:ind w:right="86" w:firstLine="709"/>
        <w:rPr>
          <w:rFonts w:eastAsiaTheme="minorHAnsi"/>
          <w:sz w:val="22"/>
          <w:szCs w:val="22"/>
          <w:lang w:eastAsia="en-US"/>
        </w:rPr>
      </w:pPr>
    </w:p>
    <w:p w:rsidR="00A61306" w:rsidRDefault="0092346A" w:rsidP="004E7E79">
      <w:pPr>
        <w:suppressAutoHyphens w:val="0"/>
        <w:autoSpaceDE w:val="0"/>
        <w:autoSpaceDN w:val="0"/>
        <w:adjustRightInd w:val="0"/>
        <w:spacing w:line="23" w:lineRule="atLeast"/>
        <w:ind w:right="86" w:firstLine="709"/>
        <w:rPr>
          <w:rFonts w:eastAsiaTheme="minorHAnsi"/>
          <w:sz w:val="22"/>
          <w:szCs w:val="22"/>
          <w:lang w:eastAsia="en-US"/>
        </w:rPr>
      </w:pPr>
      <w:r w:rsidRPr="0024566F">
        <w:rPr>
          <w:rFonts w:eastAsiaTheme="minorHAnsi"/>
          <w:sz w:val="22"/>
          <w:szCs w:val="22"/>
          <w:lang w:eastAsia="en-US"/>
        </w:rPr>
        <w:t>В 4 семестре (второй год обучения):</w:t>
      </w:r>
    </w:p>
    <w:p w:rsidR="004E7E79" w:rsidRDefault="00A61306" w:rsidP="004E7E79">
      <w:pPr>
        <w:suppressAutoHyphens w:val="0"/>
        <w:autoSpaceDE w:val="0"/>
        <w:autoSpaceDN w:val="0"/>
        <w:adjustRightInd w:val="0"/>
        <w:spacing w:line="23" w:lineRule="atLeast"/>
        <w:ind w:right="86" w:firstLine="709"/>
      </w:pPr>
      <w:r>
        <w:rPr>
          <w:rFonts w:eastAsiaTheme="minorHAnsi"/>
          <w:sz w:val="22"/>
          <w:szCs w:val="22"/>
          <w:lang w:eastAsia="en-US"/>
        </w:rPr>
        <w:t xml:space="preserve">- </w:t>
      </w:r>
      <w:r w:rsidRPr="00A61306">
        <w:t xml:space="preserve"> </w:t>
      </w:r>
      <w:r>
        <w:t>отчёт по внедрению результатов НИР в практику образовательного учреждения</w:t>
      </w:r>
      <w:r w:rsidRPr="00695357">
        <w:t xml:space="preserve"> </w:t>
      </w:r>
      <w:r>
        <w:t xml:space="preserve"> и анализ результатов внедрения;</w:t>
      </w:r>
    </w:p>
    <w:p w:rsidR="0092346A" w:rsidRPr="0024566F" w:rsidRDefault="00A61306" w:rsidP="00A61306">
      <w:pPr>
        <w:suppressAutoHyphens w:val="0"/>
        <w:autoSpaceDE w:val="0"/>
        <w:autoSpaceDN w:val="0"/>
        <w:adjustRightInd w:val="0"/>
        <w:spacing w:line="23" w:lineRule="atLeast"/>
        <w:ind w:right="86" w:firstLine="709"/>
        <w:rPr>
          <w:rFonts w:eastAsiaTheme="minorHAnsi"/>
          <w:sz w:val="22"/>
          <w:szCs w:val="22"/>
          <w:lang w:eastAsia="en-US"/>
        </w:rPr>
      </w:pPr>
      <w:r>
        <w:t>- текст магистерской диссертации и справка  на антиплагиат;</w:t>
      </w:r>
      <w:r w:rsidR="0092346A" w:rsidRPr="0024566F">
        <w:rPr>
          <w:rFonts w:eastAsiaTheme="minorHAnsi"/>
          <w:sz w:val="22"/>
          <w:szCs w:val="22"/>
          <w:lang w:eastAsia="en-US"/>
        </w:rPr>
        <w:t xml:space="preserve"> </w:t>
      </w:r>
    </w:p>
    <w:p w:rsidR="0092346A" w:rsidRPr="0024566F" w:rsidRDefault="0092346A" w:rsidP="004E7E79">
      <w:pPr>
        <w:tabs>
          <w:tab w:val="right" w:leader="underscore" w:pos="9356"/>
        </w:tabs>
        <w:spacing w:line="23" w:lineRule="atLeast"/>
        <w:ind w:firstLine="709"/>
        <w:jc w:val="both"/>
        <w:rPr>
          <w:b/>
          <w:bCs/>
          <w:sz w:val="22"/>
          <w:szCs w:val="22"/>
        </w:rPr>
      </w:pPr>
      <w:r w:rsidRPr="0024566F">
        <w:rPr>
          <w:rFonts w:eastAsiaTheme="minorHAnsi"/>
          <w:sz w:val="22"/>
          <w:szCs w:val="22"/>
          <w:lang w:eastAsia="en-US"/>
        </w:rPr>
        <w:t>- предварительная защита ВКР.</w:t>
      </w:r>
    </w:p>
    <w:p w:rsidR="0092346A" w:rsidRPr="00A17B33" w:rsidRDefault="0092346A" w:rsidP="0092346A">
      <w:pPr>
        <w:spacing w:line="23" w:lineRule="atLeast"/>
        <w:ind w:firstLine="708"/>
        <w:jc w:val="both"/>
        <w:rPr>
          <w:b/>
          <w:sz w:val="28"/>
          <w:szCs w:val="28"/>
        </w:rPr>
      </w:pPr>
    </w:p>
    <w:p w:rsidR="0092346A" w:rsidRPr="00A17B33" w:rsidRDefault="0092346A" w:rsidP="003A386A">
      <w:pPr>
        <w:tabs>
          <w:tab w:val="left" w:pos="0"/>
          <w:tab w:val="right" w:leader="underscore" w:pos="9639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A17B33">
        <w:rPr>
          <w:b/>
          <w:bCs/>
          <w:sz w:val="28"/>
          <w:szCs w:val="28"/>
        </w:rPr>
        <w:t>9. Формы текущего контроля успеваемости и промежуточной аттестации обучающихся по результатам выполнения НИР</w:t>
      </w:r>
    </w:p>
    <w:p w:rsidR="0092346A" w:rsidRPr="00CF63F1" w:rsidRDefault="0092346A" w:rsidP="0092346A">
      <w:pPr>
        <w:spacing w:line="23" w:lineRule="atLeast"/>
        <w:ind w:firstLine="709"/>
        <w:jc w:val="both"/>
        <w:rPr>
          <w:sz w:val="28"/>
          <w:szCs w:val="28"/>
          <w:lang w:eastAsia="en-US"/>
        </w:rPr>
      </w:pPr>
      <w:r w:rsidRPr="00CF63F1">
        <w:rPr>
          <w:sz w:val="28"/>
          <w:szCs w:val="28"/>
          <w:lang w:eastAsia="en-US"/>
        </w:rPr>
        <w:t>Контроль выполнения НИР производится в соответствии с Положением о текущем контроле успеваемости и промежуточной аттестации обучающихся.</w:t>
      </w:r>
    </w:p>
    <w:p w:rsidR="00A61306" w:rsidRDefault="0092346A" w:rsidP="00A61306">
      <w:pPr>
        <w:spacing w:line="23" w:lineRule="atLeast"/>
        <w:ind w:firstLine="709"/>
        <w:jc w:val="both"/>
        <w:rPr>
          <w:sz w:val="28"/>
          <w:szCs w:val="22"/>
        </w:rPr>
      </w:pPr>
      <w:r w:rsidRPr="00465DDC">
        <w:rPr>
          <w:sz w:val="28"/>
          <w:szCs w:val="28"/>
          <w:lang w:eastAsia="en-US"/>
        </w:rPr>
        <w:t>Содержание НИР в каждом семестре</w:t>
      </w:r>
      <w:r w:rsidR="002C43E9">
        <w:rPr>
          <w:sz w:val="28"/>
          <w:szCs w:val="28"/>
          <w:lang w:eastAsia="en-US"/>
        </w:rPr>
        <w:t>/курсе</w:t>
      </w:r>
      <w:r w:rsidRPr="00465DDC">
        <w:rPr>
          <w:sz w:val="28"/>
          <w:szCs w:val="28"/>
          <w:lang w:eastAsia="en-US"/>
        </w:rPr>
        <w:t xml:space="preserve"> указывается в Индивидуальном плане НИР магистранта. Индивидуальный план НИР разрабатывается магистрантом под руководством научного руководителя, утверждается на заседании кафедры и фиксируется по каждому семестру</w:t>
      </w:r>
      <w:r w:rsidR="002C43E9">
        <w:rPr>
          <w:sz w:val="28"/>
          <w:szCs w:val="28"/>
          <w:lang w:eastAsia="en-US"/>
        </w:rPr>
        <w:t>/курсу</w:t>
      </w:r>
      <w:r w:rsidRPr="00465DDC">
        <w:rPr>
          <w:sz w:val="28"/>
          <w:szCs w:val="28"/>
          <w:lang w:eastAsia="en-US"/>
        </w:rPr>
        <w:t xml:space="preserve"> в отчете по НИР.</w:t>
      </w:r>
      <w:r w:rsidR="00A61306" w:rsidRPr="00A61306">
        <w:rPr>
          <w:sz w:val="28"/>
          <w:szCs w:val="22"/>
        </w:rPr>
        <w:t xml:space="preserve"> </w:t>
      </w:r>
    </w:p>
    <w:p w:rsidR="00A61306" w:rsidRPr="007D5FA1" w:rsidRDefault="00A61306" w:rsidP="00A61306">
      <w:pPr>
        <w:spacing w:line="23" w:lineRule="atLeast"/>
        <w:ind w:firstLine="709"/>
        <w:jc w:val="both"/>
        <w:rPr>
          <w:sz w:val="28"/>
          <w:szCs w:val="22"/>
        </w:rPr>
      </w:pPr>
      <w:r w:rsidRPr="007D5FA1">
        <w:rPr>
          <w:sz w:val="28"/>
          <w:szCs w:val="22"/>
        </w:rPr>
        <w:t xml:space="preserve">Текущий контроль прохождения </w:t>
      </w:r>
      <w:r>
        <w:rPr>
          <w:sz w:val="28"/>
          <w:szCs w:val="22"/>
        </w:rPr>
        <w:t xml:space="preserve">НИР </w:t>
      </w:r>
      <w:r w:rsidRPr="007D5FA1">
        <w:rPr>
          <w:sz w:val="28"/>
          <w:szCs w:val="22"/>
        </w:rPr>
        <w:t>производится в дискретные временные интервалы научным руководителем НИР</w:t>
      </w:r>
      <w:r w:rsidRPr="007D5FA1">
        <w:rPr>
          <w:iCs/>
          <w:sz w:val="28"/>
          <w:szCs w:val="22"/>
        </w:rPr>
        <w:t xml:space="preserve"> магистранта</w:t>
      </w:r>
      <w:r w:rsidRPr="007D5FA1">
        <w:rPr>
          <w:sz w:val="28"/>
          <w:szCs w:val="22"/>
        </w:rPr>
        <w:t xml:space="preserve">. </w:t>
      </w:r>
    </w:p>
    <w:p w:rsidR="00A61306" w:rsidRDefault="00A61306" w:rsidP="0092346A">
      <w:pPr>
        <w:spacing w:line="23" w:lineRule="atLeast"/>
        <w:ind w:firstLine="709"/>
        <w:jc w:val="both"/>
        <w:rPr>
          <w:sz w:val="28"/>
          <w:szCs w:val="28"/>
          <w:lang w:eastAsia="en-US"/>
        </w:rPr>
      </w:pPr>
      <w:r w:rsidRPr="00195784">
        <w:rPr>
          <w:sz w:val="28"/>
          <w:szCs w:val="28"/>
        </w:rPr>
        <w:t>Форма промежуточной аттестации НИР –</w:t>
      </w:r>
      <w:r>
        <w:rPr>
          <w:sz w:val="28"/>
          <w:szCs w:val="28"/>
        </w:rPr>
        <w:t xml:space="preserve"> </w:t>
      </w:r>
      <w:r w:rsidRPr="00195784">
        <w:rPr>
          <w:sz w:val="28"/>
          <w:szCs w:val="28"/>
        </w:rPr>
        <w:t>зачет с оценкой</w:t>
      </w:r>
      <w:r>
        <w:rPr>
          <w:sz w:val="28"/>
          <w:szCs w:val="28"/>
        </w:rPr>
        <w:t>.</w:t>
      </w:r>
    </w:p>
    <w:p w:rsidR="0092346A" w:rsidRPr="00A17B33" w:rsidRDefault="0092346A" w:rsidP="0092346A">
      <w:pPr>
        <w:spacing w:line="23" w:lineRule="atLeast"/>
        <w:ind w:firstLine="708"/>
        <w:jc w:val="both"/>
        <w:rPr>
          <w:b/>
          <w:sz w:val="28"/>
          <w:szCs w:val="28"/>
        </w:rPr>
      </w:pPr>
    </w:p>
    <w:p w:rsidR="0092346A" w:rsidRPr="00A17B33" w:rsidRDefault="0092346A" w:rsidP="00360133">
      <w:pPr>
        <w:spacing w:line="23" w:lineRule="atLeast"/>
        <w:ind w:firstLine="708"/>
        <w:jc w:val="both"/>
        <w:rPr>
          <w:b/>
          <w:sz w:val="28"/>
          <w:szCs w:val="28"/>
        </w:rPr>
      </w:pPr>
      <w:r w:rsidRPr="00A17B33">
        <w:rPr>
          <w:b/>
          <w:sz w:val="28"/>
          <w:szCs w:val="28"/>
        </w:rPr>
        <w:t>10. Рейтинг-план НИР</w:t>
      </w:r>
    </w:p>
    <w:p w:rsidR="0092346A" w:rsidRPr="00A17B33" w:rsidRDefault="0092346A" w:rsidP="00360133">
      <w:pPr>
        <w:spacing w:line="23" w:lineRule="atLeast"/>
        <w:ind w:firstLine="708"/>
        <w:jc w:val="both"/>
        <w:rPr>
          <w:sz w:val="28"/>
          <w:szCs w:val="28"/>
        </w:rPr>
      </w:pPr>
      <w:r w:rsidRPr="00A17B33">
        <w:rPr>
          <w:sz w:val="28"/>
          <w:szCs w:val="28"/>
        </w:rPr>
        <w:t>Показатели результативности НИР (балльная оценка деятельности обучающихся) представлены в Приложении 1 к программе НИР.</w:t>
      </w:r>
    </w:p>
    <w:p w:rsidR="0092346A" w:rsidRPr="00360133" w:rsidRDefault="0092346A" w:rsidP="00360133">
      <w:pPr>
        <w:spacing w:line="23" w:lineRule="atLeast"/>
        <w:ind w:right="164" w:firstLine="708"/>
        <w:jc w:val="both"/>
        <w:rPr>
          <w:i/>
          <w:sz w:val="22"/>
          <w:szCs w:val="22"/>
        </w:rPr>
      </w:pPr>
    </w:p>
    <w:p w:rsidR="007C05C7" w:rsidRPr="007C05C7" w:rsidRDefault="007C05C7" w:rsidP="0092346A">
      <w:pPr>
        <w:tabs>
          <w:tab w:val="left" w:pos="0"/>
          <w:tab w:val="right" w:leader="underscore" w:pos="9639"/>
        </w:tabs>
        <w:spacing w:line="23" w:lineRule="atLeast"/>
        <w:ind w:firstLine="567"/>
        <w:jc w:val="both"/>
        <w:rPr>
          <w:bCs/>
        </w:rPr>
      </w:pPr>
    </w:p>
    <w:p w:rsidR="0092346A" w:rsidRPr="00A17B33" w:rsidRDefault="0092346A" w:rsidP="00E91E26">
      <w:pPr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A17B33">
        <w:rPr>
          <w:b/>
          <w:spacing w:val="-4"/>
          <w:sz w:val="28"/>
          <w:szCs w:val="28"/>
        </w:rPr>
        <w:t xml:space="preserve">11. </w:t>
      </w:r>
      <w:r w:rsidR="00E211C2">
        <w:rPr>
          <w:b/>
          <w:bCs/>
          <w:sz w:val="28"/>
          <w:szCs w:val="28"/>
        </w:rPr>
        <w:t xml:space="preserve">Фонд оценочных средств </w:t>
      </w:r>
      <w:r w:rsidRPr="00A17B33">
        <w:rPr>
          <w:b/>
          <w:bCs/>
          <w:sz w:val="28"/>
          <w:szCs w:val="28"/>
        </w:rPr>
        <w:t>результативности НИР</w:t>
      </w:r>
    </w:p>
    <w:p w:rsidR="0092346A" w:rsidRDefault="00CC4A02" w:rsidP="0092346A">
      <w:pPr>
        <w:spacing w:line="23" w:lineRule="atLeast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Фонд оценочных средств</w:t>
      </w:r>
      <w:r w:rsidR="0092346A" w:rsidRPr="00A17B33">
        <w:rPr>
          <w:sz w:val="28"/>
          <w:szCs w:val="28"/>
        </w:rPr>
        <w:t xml:space="preserve"> </w:t>
      </w:r>
      <w:r w:rsidR="0092346A" w:rsidRPr="00A17B33">
        <w:rPr>
          <w:bCs/>
          <w:sz w:val="28"/>
          <w:szCs w:val="28"/>
        </w:rPr>
        <w:t>результативности Н</w:t>
      </w:r>
      <w:r>
        <w:rPr>
          <w:bCs/>
          <w:sz w:val="28"/>
          <w:szCs w:val="28"/>
        </w:rPr>
        <w:t xml:space="preserve">ИР представлены в Приложении 2 </w:t>
      </w:r>
      <w:r w:rsidR="0092346A" w:rsidRPr="00A17B33">
        <w:rPr>
          <w:bCs/>
          <w:sz w:val="28"/>
          <w:szCs w:val="28"/>
        </w:rPr>
        <w:t>к программе НИР</w:t>
      </w:r>
      <w:r>
        <w:rPr>
          <w:bCs/>
          <w:sz w:val="28"/>
          <w:szCs w:val="28"/>
        </w:rPr>
        <w:t>.</w:t>
      </w:r>
    </w:p>
    <w:p w:rsidR="00843D6B" w:rsidRPr="00B42E58" w:rsidRDefault="00843D6B" w:rsidP="00843D6B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92346A" w:rsidRPr="00A17B33" w:rsidRDefault="0092346A" w:rsidP="0092346A">
      <w:pPr>
        <w:tabs>
          <w:tab w:val="left" w:pos="284"/>
          <w:tab w:val="right" w:leader="underscore" w:pos="9639"/>
        </w:tabs>
        <w:spacing w:line="23" w:lineRule="atLeast"/>
        <w:ind w:firstLine="851"/>
        <w:jc w:val="both"/>
        <w:rPr>
          <w:i/>
          <w:sz w:val="28"/>
          <w:szCs w:val="28"/>
        </w:rPr>
      </w:pPr>
    </w:p>
    <w:p w:rsidR="0092346A" w:rsidRDefault="0092346A" w:rsidP="0092346A">
      <w:pPr>
        <w:tabs>
          <w:tab w:val="left" w:pos="1198"/>
        </w:tabs>
        <w:spacing w:line="23" w:lineRule="atLeast"/>
        <w:ind w:firstLine="709"/>
        <w:rPr>
          <w:b/>
          <w:bCs/>
          <w:sz w:val="28"/>
          <w:szCs w:val="28"/>
        </w:rPr>
      </w:pPr>
      <w:r w:rsidRPr="00A17B33">
        <w:rPr>
          <w:b/>
          <w:bCs/>
          <w:sz w:val="28"/>
          <w:szCs w:val="28"/>
        </w:rPr>
        <w:t>12. Учебно-методическое и информационное обеспечение НИР</w:t>
      </w:r>
    </w:p>
    <w:p w:rsidR="00E02DE1" w:rsidRDefault="00E02DE1" w:rsidP="00E02DE1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722F06">
        <w:rPr>
          <w:i/>
          <w:sz w:val="28"/>
          <w:szCs w:val="28"/>
        </w:rPr>
        <w:t xml:space="preserve">а) Основная литература: </w:t>
      </w:r>
    </w:p>
    <w:p w:rsidR="00E02DE1" w:rsidRPr="00857EE6" w:rsidRDefault="00E02DE1" w:rsidP="00E02DE1">
      <w:pPr>
        <w:widowControl w:val="0"/>
        <w:numPr>
          <w:ilvl w:val="0"/>
          <w:numId w:val="6"/>
        </w:numPr>
        <w:tabs>
          <w:tab w:val="left" w:pos="1215"/>
        </w:tabs>
        <w:suppressAutoHyphens w:val="0"/>
        <w:ind w:left="709" w:right="240" w:hanging="283"/>
        <w:jc w:val="both"/>
        <w:rPr>
          <w:b/>
          <w:bCs/>
          <w:color w:val="000000"/>
          <w:sz w:val="28"/>
          <w:szCs w:val="28"/>
          <w:lang w:eastAsia="ru-RU"/>
        </w:rPr>
      </w:pPr>
      <w:proofErr w:type="spellStart"/>
      <w:r w:rsidRPr="00857EE6">
        <w:rPr>
          <w:color w:val="000000"/>
          <w:sz w:val="28"/>
          <w:szCs w:val="28"/>
          <w:lang w:eastAsia="ru-RU"/>
        </w:rPr>
        <w:t>Винокурова</w:t>
      </w:r>
      <w:proofErr w:type="spellEnd"/>
      <w:r w:rsidRPr="00857EE6">
        <w:rPr>
          <w:color w:val="000000"/>
          <w:sz w:val="28"/>
          <w:szCs w:val="28"/>
          <w:lang w:eastAsia="ru-RU"/>
        </w:rPr>
        <w:t xml:space="preserve"> Н.Ф., Демидова Н.Н. Педагогическая технология </w:t>
      </w:r>
      <w:proofErr w:type="spellStart"/>
      <w:r w:rsidRPr="00857EE6">
        <w:rPr>
          <w:color w:val="000000"/>
          <w:sz w:val="28"/>
          <w:szCs w:val="28"/>
          <w:lang w:eastAsia="ru-RU"/>
        </w:rPr>
        <w:t>коэволюционного</w:t>
      </w:r>
      <w:proofErr w:type="spellEnd"/>
      <w:r w:rsidRPr="00857EE6">
        <w:rPr>
          <w:color w:val="000000"/>
          <w:sz w:val="28"/>
          <w:szCs w:val="28"/>
          <w:lang w:eastAsia="ru-RU"/>
        </w:rPr>
        <w:t xml:space="preserve"> взаимодействия в культурно-экологической образовательной среде:</w:t>
      </w:r>
      <w:r w:rsidRPr="00857EE6">
        <w:rPr>
          <w:color w:val="000000"/>
          <w:sz w:val="28"/>
          <w:szCs w:val="28"/>
          <w:lang w:eastAsia="ru-RU"/>
        </w:rPr>
        <w:tab/>
      </w:r>
      <w:proofErr w:type="spellStart"/>
      <w:r w:rsidRPr="00857EE6">
        <w:rPr>
          <w:color w:val="000000"/>
          <w:sz w:val="28"/>
          <w:szCs w:val="28"/>
          <w:lang w:eastAsia="ru-RU"/>
        </w:rPr>
        <w:t>Учеб.пособие</w:t>
      </w:r>
      <w:proofErr w:type="spellEnd"/>
      <w:r w:rsidRPr="00857EE6">
        <w:rPr>
          <w:color w:val="000000"/>
          <w:sz w:val="28"/>
          <w:szCs w:val="28"/>
          <w:lang w:eastAsia="ru-RU"/>
        </w:rPr>
        <w:t xml:space="preserve">. </w:t>
      </w:r>
      <w:r>
        <w:rPr>
          <w:color w:val="000000"/>
          <w:sz w:val="28"/>
          <w:szCs w:val="28"/>
          <w:lang w:eastAsia="ru-RU"/>
        </w:rPr>
        <w:t>-</w:t>
      </w:r>
      <w:r w:rsidRPr="00857EE6">
        <w:rPr>
          <w:color w:val="000000"/>
          <w:sz w:val="28"/>
          <w:szCs w:val="28"/>
          <w:lang w:eastAsia="ru-RU"/>
        </w:rPr>
        <w:t xml:space="preserve">Нижний Новгород: </w:t>
      </w:r>
      <w:proofErr w:type="spellStart"/>
      <w:r w:rsidRPr="00857EE6">
        <w:rPr>
          <w:color w:val="000000"/>
          <w:sz w:val="28"/>
          <w:szCs w:val="28"/>
          <w:lang w:eastAsia="ru-RU"/>
        </w:rPr>
        <w:t>Мининский</w:t>
      </w:r>
      <w:proofErr w:type="spellEnd"/>
      <w:r w:rsidRPr="00857EE6">
        <w:rPr>
          <w:color w:val="000000"/>
          <w:sz w:val="28"/>
          <w:szCs w:val="28"/>
          <w:lang w:eastAsia="ru-RU"/>
        </w:rPr>
        <w:t xml:space="preserve"> ун-т,</w:t>
      </w:r>
      <w:r w:rsidRPr="00857EE6">
        <w:rPr>
          <w:color w:val="000000"/>
          <w:sz w:val="28"/>
          <w:szCs w:val="28"/>
          <w:lang w:eastAsia="ru-RU"/>
        </w:rPr>
        <w:tab/>
        <w:t>2014.- 167 с. (11 экз.)</w:t>
      </w:r>
    </w:p>
    <w:p w:rsidR="00E02DE1" w:rsidRPr="00857EE6" w:rsidRDefault="00E02DE1" w:rsidP="00E02DE1">
      <w:pPr>
        <w:pStyle w:val="a8"/>
        <w:numPr>
          <w:ilvl w:val="0"/>
          <w:numId w:val="6"/>
        </w:numPr>
        <w:ind w:left="709" w:hanging="283"/>
        <w:jc w:val="both"/>
        <w:rPr>
          <w:color w:val="000000"/>
          <w:sz w:val="28"/>
          <w:szCs w:val="28"/>
          <w:lang w:eastAsia="ru-RU"/>
        </w:rPr>
      </w:pPr>
      <w:r w:rsidRPr="00857EE6">
        <w:rPr>
          <w:color w:val="000000"/>
          <w:sz w:val="28"/>
          <w:szCs w:val="28"/>
          <w:lang w:eastAsia="ru-RU"/>
        </w:rPr>
        <w:t xml:space="preserve">Теория и методика </w:t>
      </w:r>
      <w:proofErr w:type="spellStart"/>
      <w:r w:rsidRPr="00857EE6">
        <w:rPr>
          <w:color w:val="000000"/>
          <w:sz w:val="28"/>
          <w:szCs w:val="28"/>
          <w:lang w:eastAsia="ru-RU"/>
        </w:rPr>
        <w:t>геоэкологич</w:t>
      </w:r>
      <w:r>
        <w:rPr>
          <w:color w:val="000000"/>
          <w:sz w:val="28"/>
          <w:szCs w:val="28"/>
          <w:lang w:eastAsia="ru-RU"/>
        </w:rPr>
        <w:t>еского</w:t>
      </w:r>
      <w:proofErr w:type="spellEnd"/>
      <w:r>
        <w:rPr>
          <w:color w:val="000000"/>
          <w:sz w:val="28"/>
          <w:szCs w:val="28"/>
          <w:lang w:eastAsia="ru-RU"/>
        </w:rPr>
        <w:t xml:space="preserve"> образования</w:t>
      </w:r>
      <w:r>
        <w:rPr>
          <w:color w:val="000000"/>
          <w:sz w:val="28"/>
          <w:szCs w:val="28"/>
          <w:lang w:eastAsia="ru-RU"/>
        </w:rPr>
        <w:tab/>
      </w:r>
      <w:proofErr w:type="spellStart"/>
      <w:r>
        <w:rPr>
          <w:color w:val="000000"/>
          <w:sz w:val="28"/>
          <w:szCs w:val="28"/>
          <w:lang w:eastAsia="ru-RU"/>
        </w:rPr>
        <w:t>Учеб.пособие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857EE6">
        <w:rPr>
          <w:color w:val="000000"/>
          <w:sz w:val="28"/>
          <w:szCs w:val="28"/>
          <w:lang w:eastAsia="ru-RU"/>
        </w:rPr>
        <w:t>Винокурова</w:t>
      </w:r>
      <w:proofErr w:type="spellEnd"/>
      <w:r w:rsidRPr="00857EE6">
        <w:rPr>
          <w:color w:val="000000"/>
          <w:sz w:val="28"/>
          <w:szCs w:val="28"/>
          <w:lang w:eastAsia="ru-RU"/>
        </w:rPr>
        <w:t xml:space="preserve"> Н.Ф., Демидова Н.Н.</w:t>
      </w:r>
      <w:r>
        <w:rPr>
          <w:color w:val="000000"/>
          <w:sz w:val="28"/>
          <w:szCs w:val="28"/>
          <w:lang w:eastAsia="ru-RU"/>
        </w:rPr>
        <w:t>-</w:t>
      </w:r>
      <w:r w:rsidRPr="00857EE6">
        <w:rPr>
          <w:color w:val="000000"/>
          <w:sz w:val="28"/>
          <w:szCs w:val="28"/>
          <w:lang w:eastAsia="ru-RU"/>
        </w:rPr>
        <w:t>Нижний Новгород: НГПУ</w:t>
      </w:r>
      <w:r>
        <w:rPr>
          <w:color w:val="000000"/>
          <w:sz w:val="28"/>
          <w:szCs w:val="28"/>
          <w:lang w:eastAsia="ru-RU"/>
        </w:rPr>
        <w:t xml:space="preserve">, </w:t>
      </w:r>
      <w:r w:rsidRPr="00857EE6">
        <w:rPr>
          <w:color w:val="000000"/>
          <w:sz w:val="28"/>
          <w:szCs w:val="28"/>
          <w:lang w:eastAsia="ru-RU"/>
        </w:rPr>
        <w:t>2013</w:t>
      </w:r>
      <w:r>
        <w:rPr>
          <w:color w:val="000000"/>
          <w:sz w:val="28"/>
          <w:szCs w:val="28"/>
          <w:lang w:eastAsia="ru-RU"/>
        </w:rPr>
        <w:t>.-</w:t>
      </w:r>
      <w:r w:rsidRPr="00857EE6">
        <w:rPr>
          <w:color w:val="000000"/>
          <w:sz w:val="28"/>
          <w:szCs w:val="28"/>
          <w:lang w:eastAsia="ru-RU"/>
        </w:rPr>
        <w:t>130 с. (100 экз.)</w:t>
      </w:r>
    </w:p>
    <w:p w:rsidR="00E02DE1" w:rsidRDefault="00E02DE1" w:rsidP="00E02DE1">
      <w:pPr>
        <w:widowControl w:val="0"/>
        <w:tabs>
          <w:tab w:val="left" w:pos="284"/>
          <w:tab w:val="left" w:pos="426"/>
        </w:tabs>
        <w:suppressAutoHyphens w:val="0"/>
        <w:ind w:left="709"/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 xml:space="preserve">б) Дополнительная литература: </w:t>
      </w:r>
    </w:p>
    <w:p w:rsidR="00E02DE1" w:rsidRDefault="00E02DE1" w:rsidP="00E02DE1">
      <w:pPr>
        <w:pStyle w:val="a8"/>
        <w:widowControl w:val="0"/>
        <w:numPr>
          <w:ilvl w:val="0"/>
          <w:numId w:val="7"/>
        </w:numPr>
        <w:tabs>
          <w:tab w:val="left" w:pos="284"/>
          <w:tab w:val="left" w:pos="709"/>
        </w:tabs>
        <w:suppressAutoHyphens w:val="0"/>
        <w:ind w:left="709" w:hanging="283"/>
        <w:jc w:val="both"/>
        <w:rPr>
          <w:sz w:val="28"/>
          <w:szCs w:val="28"/>
          <w:lang w:eastAsia="ru-RU"/>
        </w:rPr>
      </w:pPr>
      <w:r w:rsidRPr="005F0094">
        <w:rPr>
          <w:sz w:val="28"/>
          <w:szCs w:val="28"/>
          <w:lang w:eastAsia="ru-RU"/>
        </w:rPr>
        <w:t xml:space="preserve">Демидова Н.Н. Формирование </w:t>
      </w:r>
      <w:proofErr w:type="spellStart"/>
      <w:r w:rsidRPr="005F0094">
        <w:rPr>
          <w:sz w:val="28"/>
          <w:szCs w:val="28"/>
          <w:lang w:eastAsia="ru-RU"/>
        </w:rPr>
        <w:t>геоэкологической</w:t>
      </w:r>
      <w:proofErr w:type="spellEnd"/>
      <w:r w:rsidRPr="005F0094">
        <w:rPr>
          <w:sz w:val="28"/>
          <w:szCs w:val="28"/>
          <w:lang w:eastAsia="ru-RU"/>
        </w:rPr>
        <w:t xml:space="preserve"> культуры учащихся в школьном географическом образовании:</w:t>
      </w:r>
      <w:r w:rsidRPr="005F0094">
        <w:rPr>
          <w:sz w:val="28"/>
          <w:szCs w:val="28"/>
          <w:lang w:eastAsia="ru-RU"/>
        </w:rPr>
        <w:tab/>
        <w:t xml:space="preserve">Монография.- Нижний Новгород: </w:t>
      </w:r>
      <w:r w:rsidRPr="005F0094">
        <w:rPr>
          <w:sz w:val="28"/>
          <w:szCs w:val="28"/>
          <w:lang w:eastAsia="ru-RU"/>
        </w:rPr>
        <w:tab/>
        <w:t>2011.-128 с.</w:t>
      </w:r>
      <w:r w:rsidRPr="005F0094">
        <w:rPr>
          <w:sz w:val="28"/>
          <w:szCs w:val="28"/>
          <w:lang w:eastAsia="ru-RU"/>
        </w:rPr>
        <w:tab/>
        <w:t xml:space="preserve"> (27 экз.)</w:t>
      </w:r>
    </w:p>
    <w:p w:rsidR="00E02DE1" w:rsidRPr="005F0094" w:rsidRDefault="00E02DE1" w:rsidP="00E02DE1">
      <w:pPr>
        <w:pStyle w:val="a8"/>
        <w:widowControl w:val="0"/>
        <w:numPr>
          <w:ilvl w:val="0"/>
          <w:numId w:val="7"/>
        </w:numPr>
        <w:tabs>
          <w:tab w:val="left" w:pos="284"/>
          <w:tab w:val="left" w:pos="709"/>
        </w:tabs>
        <w:suppressAutoHyphens w:val="0"/>
        <w:ind w:left="709" w:hanging="283"/>
        <w:jc w:val="both"/>
        <w:rPr>
          <w:sz w:val="28"/>
          <w:szCs w:val="28"/>
          <w:lang w:eastAsia="ru-RU"/>
        </w:rPr>
      </w:pPr>
      <w:r w:rsidRPr="005F0094">
        <w:rPr>
          <w:rFonts w:eastAsia="Courier New"/>
          <w:bCs/>
          <w:color w:val="000000"/>
          <w:sz w:val="28"/>
          <w:szCs w:val="28"/>
          <w:lang w:eastAsia="ru-RU"/>
        </w:rPr>
        <w:lastRenderedPageBreak/>
        <w:t xml:space="preserve">Методика обучения географии в общеобразовательных учреждениях </w:t>
      </w:r>
      <w:proofErr w:type="spellStart"/>
      <w:r w:rsidRPr="005F0094">
        <w:rPr>
          <w:rFonts w:eastAsia="Courier New"/>
          <w:bCs/>
          <w:color w:val="000000"/>
          <w:sz w:val="28"/>
          <w:szCs w:val="28"/>
          <w:lang w:eastAsia="ru-RU"/>
        </w:rPr>
        <w:t>учеб.пособие</w:t>
      </w:r>
      <w:proofErr w:type="spellEnd"/>
      <w:r w:rsidRPr="005F0094">
        <w:rPr>
          <w:rFonts w:eastAsia="Courier New"/>
          <w:bCs/>
          <w:color w:val="000000"/>
          <w:sz w:val="28"/>
          <w:szCs w:val="28"/>
          <w:lang w:eastAsia="ru-RU"/>
        </w:rPr>
        <w:t xml:space="preserve"> для студентов вузов: </w:t>
      </w:r>
      <w:proofErr w:type="spellStart"/>
      <w:r w:rsidRPr="005F0094">
        <w:rPr>
          <w:rFonts w:eastAsia="Courier New"/>
          <w:bCs/>
          <w:color w:val="000000"/>
          <w:sz w:val="28"/>
          <w:szCs w:val="28"/>
          <w:lang w:eastAsia="ru-RU"/>
        </w:rPr>
        <w:t>рек.УМО</w:t>
      </w:r>
      <w:proofErr w:type="spellEnd"/>
      <w:r w:rsidRPr="005F0094">
        <w:rPr>
          <w:rFonts w:eastAsia="Courier New"/>
          <w:bCs/>
          <w:color w:val="000000"/>
          <w:sz w:val="28"/>
          <w:szCs w:val="28"/>
          <w:lang w:eastAsia="ru-RU"/>
        </w:rPr>
        <w:t xml:space="preserve"> по спец. </w:t>
      </w:r>
      <w:proofErr w:type="spellStart"/>
      <w:r w:rsidRPr="005F0094">
        <w:rPr>
          <w:rFonts w:eastAsia="Courier New"/>
          <w:bCs/>
          <w:color w:val="000000"/>
          <w:sz w:val="28"/>
          <w:szCs w:val="28"/>
          <w:lang w:eastAsia="ru-RU"/>
        </w:rPr>
        <w:t>пед.образования</w:t>
      </w:r>
      <w:proofErr w:type="spellEnd"/>
      <w:r w:rsidRPr="005F0094">
        <w:rPr>
          <w:rFonts w:eastAsia="Courier New"/>
          <w:bCs/>
          <w:color w:val="000000"/>
          <w:sz w:val="28"/>
          <w:szCs w:val="28"/>
          <w:lang w:eastAsia="ru-RU"/>
        </w:rPr>
        <w:tab/>
        <w:t xml:space="preserve"> Москва: Дрофа,</w:t>
      </w:r>
      <w:r w:rsidRPr="005F0094">
        <w:rPr>
          <w:rFonts w:eastAsia="Courier New"/>
          <w:bCs/>
          <w:color w:val="000000"/>
          <w:sz w:val="28"/>
          <w:szCs w:val="28"/>
          <w:lang w:eastAsia="ru-RU"/>
        </w:rPr>
        <w:tab/>
        <w:t>2007.-510 с.</w:t>
      </w:r>
      <w:r w:rsidRPr="005F0094">
        <w:rPr>
          <w:rFonts w:eastAsia="Courier New"/>
          <w:bCs/>
          <w:color w:val="000000"/>
          <w:sz w:val="28"/>
          <w:szCs w:val="28"/>
          <w:lang w:eastAsia="ru-RU"/>
        </w:rPr>
        <w:tab/>
        <w:t xml:space="preserve"> (20 экз.)</w:t>
      </w:r>
    </w:p>
    <w:p w:rsidR="00E02DE1" w:rsidRDefault="00E02DE1" w:rsidP="00E02DE1">
      <w:pPr>
        <w:pStyle w:val="a8"/>
        <w:widowControl w:val="0"/>
        <w:numPr>
          <w:ilvl w:val="0"/>
          <w:numId w:val="7"/>
        </w:numPr>
        <w:tabs>
          <w:tab w:val="left" w:pos="284"/>
          <w:tab w:val="left" w:pos="709"/>
        </w:tabs>
        <w:suppressAutoHyphens w:val="0"/>
        <w:ind w:left="709" w:hanging="283"/>
        <w:jc w:val="both"/>
        <w:rPr>
          <w:sz w:val="28"/>
          <w:szCs w:val="28"/>
          <w:lang w:eastAsia="ru-RU"/>
        </w:rPr>
      </w:pPr>
      <w:r w:rsidRPr="005F0094">
        <w:rPr>
          <w:sz w:val="28"/>
          <w:szCs w:val="28"/>
          <w:lang w:eastAsia="ru-RU"/>
        </w:rPr>
        <w:t>Изучение экологического краеведения в школах Нижегородской области: концепция и учебные программы</w:t>
      </w:r>
      <w:r w:rsidRPr="005F0094">
        <w:rPr>
          <w:sz w:val="28"/>
          <w:szCs w:val="28"/>
          <w:lang w:eastAsia="ru-RU"/>
        </w:rPr>
        <w:tab/>
      </w:r>
      <w:r w:rsidRPr="005F0094">
        <w:rPr>
          <w:sz w:val="28"/>
          <w:szCs w:val="28"/>
          <w:lang w:eastAsia="ru-RU"/>
        </w:rPr>
        <w:tab/>
      </w:r>
      <w:r w:rsidRPr="005F0094">
        <w:rPr>
          <w:sz w:val="28"/>
          <w:szCs w:val="28"/>
          <w:lang w:eastAsia="ru-RU"/>
        </w:rPr>
        <w:tab/>
        <w:t>Нижний Новгород: Деловая полиграфия</w:t>
      </w:r>
      <w:r>
        <w:rPr>
          <w:sz w:val="28"/>
          <w:szCs w:val="28"/>
          <w:lang w:eastAsia="ru-RU"/>
        </w:rPr>
        <w:t xml:space="preserve">, </w:t>
      </w:r>
      <w:r w:rsidRPr="005F0094">
        <w:rPr>
          <w:sz w:val="28"/>
          <w:szCs w:val="28"/>
          <w:lang w:eastAsia="ru-RU"/>
        </w:rPr>
        <w:t>2010</w:t>
      </w:r>
      <w:r>
        <w:rPr>
          <w:sz w:val="28"/>
          <w:szCs w:val="28"/>
          <w:lang w:eastAsia="ru-RU"/>
        </w:rPr>
        <w:t>.-</w:t>
      </w:r>
      <w:r w:rsidRPr="005F0094">
        <w:rPr>
          <w:sz w:val="28"/>
          <w:szCs w:val="28"/>
          <w:lang w:eastAsia="ru-RU"/>
        </w:rPr>
        <w:t>230 с.</w:t>
      </w:r>
      <w:r w:rsidRPr="005F0094"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>(</w:t>
      </w:r>
      <w:r w:rsidRPr="005F0094">
        <w:rPr>
          <w:sz w:val="28"/>
          <w:szCs w:val="28"/>
          <w:lang w:eastAsia="ru-RU"/>
        </w:rPr>
        <w:t>11 экз.</w:t>
      </w:r>
      <w:r>
        <w:rPr>
          <w:sz w:val="28"/>
          <w:szCs w:val="28"/>
          <w:lang w:eastAsia="ru-RU"/>
        </w:rPr>
        <w:t>)</w:t>
      </w:r>
    </w:p>
    <w:p w:rsidR="00E02DE1" w:rsidRDefault="00E02DE1" w:rsidP="00E02DE1">
      <w:pPr>
        <w:pStyle w:val="a8"/>
        <w:numPr>
          <w:ilvl w:val="0"/>
          <w:numId w:val="7"/>
        </w:numPr>
        <w:tabs>
          <w:tab w:val="left" w:pos="709"/>
        </w:tabs>
        <w:ind w:left="709" w:hanging="283"/>
        <w:jc w:val="both"/>
        <w:rPr>
          <w:sz w:val="28"/>
          <w:szCs w:val="28"/>
          <w:lang w:eastAsia="ru-RU"/>
        </w:rPr>
      </w:pPr>
      <w:proofErr w:type="spellStart"/>
      <w:r w:rsidRPr="005F0094">
        <w:rPr>
          <w:sz w:val="28"/>
          <w:szCs w:val="28"/>
          <w:lang w:eastAsia="ru-RU"/>
        </w:rPr>
        <w:t>Газина</w:t>
      </w:r>
      <w:proofErr w:type="spellEnd"/>
      <w:r w:rsidRPr="005F0094">
        <w:rPr>
          <w:sz w:val="28"/>
          <w:szCs w:val="28"/>
          <w:lang w:eastAsia="ru-RU"/>
        </w:rPr>
        <w:t xml:space="preserve"> О.М. Организация самостоятельной работы по дисциплине «Теория и методика экологического образования детей»: учебное пособие / О.М. </w:t>
      </w:r>
      <w:proofErr w:type="spellStart"/>
      <w:r w:rsidRPr="005F0094">
        <w:rPr>
          <w:sz w:val="28"/>
          <w:szCs w:val="28"/>
          <w:lang w:eastAsia="ru-RU"/>
        </w:rPr>
        <w:t>Газина</w:t>
      </w:r>
      <w:proofErr w:type="spellEnd"/>
      <w:r w:rsidRPr="005F0094">
        <w:rPr>
          <w:sz w:val="28"/>
          <w:szCs w:val="28"/>
          <w:lang w:eastAsia="ru-RU"/>
        </w:rPr>
        <w:t xml:space="preserve">. Министерство образования и науки Российской Федерации, Московский педагогический государственный университет. - Москва: МПГУ, 2016. - 88 с. [Электронный ресурс]. - URL: </w:t>
      </w:r>
      <w:hyperlink r:id="rId9" w:history="1">
        <w:r w:rsidRPr="009542C5">
          <w:rPr>
            <w:rStyle w:val="a9"/>
            <w:sz w:val="28"/>
            <w:szCs w:val="28"/>
            <w:lang w:eastAsia="ru-RU"/>
          </w:rPr>
          <w:t>http://biblioclub.ru/index.php?page=book&amp;id=472088</w:t>
        </w:r>
      </w:hyperlink>
      <w:r w:rsidRPr="005F0094">
        <w:rPr>
          <w:sz w:val="28"/>
          <w:szCs w:val="28"/>
          <w:lang w:eastAsia="ru-RU"/>
        </w:rPr>
        <w:t>.</w:t>
      </w:r>
    </w:p>
    <w:p w:rsidR="00E02DE1" w:rsidRPr="005F0094" w:rsidRDefault="00E02DE1" w:rsidP="00E02DE1">
      <w:pPr>
        <w:pStyle w:val="a8"/>
        <w:numPr>
          <w:ilvl w:val="0"/>
          <w:numId w:val="7"/>
        </w:numPr>
        <w:tabs>
          <w:tab w:val="left" w:pos="709"/>
        </w:tabs>
        <w:ind w:left="709" w:hanging="283"/>
        <w:jc w:val="both"/>
        <w:rPr>
          <w:sz w:val="28"/>
          <w:szCs w:val="28"/>
          <w:lang w:eastAsia="ru-RU"/>
        </w:rPr>
      </w:pPr>
      <w:proofErr w:type="spellStart"/>
      <w:r w:rsidRPr="005F0094">
        <w:rPr>
          <w:sz w:val="28"/>
          <w:szCs w:val="28"/>
          <w:lang w:eastAsia="ru-RU"/>
        </w:rPr>
        <w:t>Скалон</w:t>
      </w:r>
      <w:proofErr w:type="spellEnd"/>
      <w:r w:rsidRPr="005F0094">
        <w:rPr>
          <w:sz w:val="28"/>
          <w:szCs w:val="28"/>
          <w:lang w:eastAsia="ru-RU"/>
        </w:rPr>
        <w:t xml:space="preserve">, Н.В. Современные аспекты экологического образования : электронное учебное пособие / Н.В. </w:t>
      </w:r>
      <w:proofErr w:type="spellStart"/>
      <w:r w:rsidRPr="005F0094">
        <w:rPr>
          <w:sz w:val="28"/>
          <w:szCs w:val="28"/>
          <w:lang w:eastAsia="ru-RU"/>
        </w:rPr>
        <w:t>Скалон</w:t>
      </w:r>
      <w:proofErr w:type="spellEnd"/>
      <w:r w:rsidRPr="005F0094">
        <w:rPr>
          <w:sz w:val="28"/>
          <w:szCs w:val="28"/>
          <w:lang w:eastAsia="ru-RU"/>
        </w:rPr>
        <w:t xml:space="preserve">, В.А. </w:t>
      </w:r>
      <w:proofErr w:type="spellStart"/>
      <w:r w:rsidRPr="005F0094">
        <w:rPr>
          <w:sz w:val="28"/>
          <w:szCs w:val="28"/>
          <w:lang w:eastAsia="ru-RU"/>
        </w:rPr>
        <w:t>Колмыкова</w:t>
      </w:r>
      <w:proofErr w:type="spellEnd"/>
      <w:r w:rsidRPr="005F0094">
        <w:rPr>
          <w:sz w:val="28"/>
          <w:szCs w:val="28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зоологии и экологии. - Кемерово : Кемеровский государственный университет, 2015. - 114 с. - </w:t>
      </w:r>
      <w:proofErr w:type="spellStart"/>
      <w:r w:rsidRPr="005F0094">
        <w:rPr>
          <w:sz w:val="28"/>
          <w:szCs w:val="28"/>
          <w:lang w:eastAsia="ru-RU"/>
        </w:rPr>
        <w:t>Библиогр</w:t>
      </w:r>
      <w:proofErr w:type="spellEnd"/>
      <w:r w:rsidRPr="005F0094">
        <w:rPr>
          <w:sz w:val="28"/>
          <w:szCs w:val="28"/>
          <w:lang w:eastAsia="ru-RU"/>
        </w:rPr>
        <w:t>. в кн. - ISBN 978-5-8353-1791-2 ; То же [Электронный ресурс]. - URL: http://biblioclub.ru/index.php?page=book&amp;id=481630</w:t>
      </w:r>
    </w:p>
    <w:p w:rsidR="00E02DE1" w:rsidRPr="005F0094" w:rsidRDefault="00E02DE1" w:rsidP="00E02DE1">
      <w:pPr>
        <w:pStyle w:val="a8"/>
        <w:numPr>
          <w:ilvl w:val="0"/>
          <w:numId w:val="7"/>
        </w:numPr>
        <w:tabs>
          <w:tab w:val="left" w:pos="709"/>
        </w:tabs>
        <w:ind w:left="709" w:hanging="283"/>
        <w:jc w:val="both"/>
        <w:rPr>
          <w:sz w:val="28"/>
          <w:szCs w:val="28"/>
          <w:lang w:eastAsia="ru-RU"/>
        </w:rPr>
      </w:pPr>
      <w:r w:rsidRPr="005F0094">
        <w:rPr>
          <w:sz w:val="28"/>
          <w:szCs w:val="28"/>
          <w:lang w:eastAsia="ru-RU"/>
        </w:rPr>
        <w:t xml:space="preserve">Ильин, Г.Л. Инновации в образовании : учебное пособие / Г.Л. Ильин. - Москва : Прометей, 2015. - 426 с. : табл. - ISBN 978-5-7042-2542-3 ; То же [Электронный ресурс]. - URL: http://biblioclub.ru/index.php?page=book&amp;id=437317 </w:t>
      </w:r>
    </w:p>
    <w:p w:rsidR="00E02DE1" w:rsidRPr="005F0094" w:rsidRDefault="00E02DE1" w:rsidP="00E02DE1">
      <w:pPr>
        <w:pStyle w:val="a8"/>
        <w:numPr>
          <w:ilvl w:val="0"/>
          <w:numId w:val="7"/>
        </w:numPr>
        <w:tabs>
          <w:tab w:val="left" w:pos="709"/>
        </w:tabs>
        <w:ind w:left="709" w:hanging="283"/>
        <w:jc w:val="both"/>
        <w:rPr>
          <w:sz w:val="28"/>
          <w:szCs w:val="28"/>
          <w:lang w:eastAsia="ru-RU"/>
        </w:rPr>
      </w:pPr>
      <w:r w:rsidRPr="005F0094">
        <w:rPr>
          <w:sz w:val="28"/>
          <w:szCs w:val="28"/>
          <w:lang w:eastAsia="ru-RU"/>
        </w:rPr>
        <w:t>Касаткина, Н.Э. Современные средства оценивания результатов обучения : учебное пособие / Н.Э. Касаткина, Т.А. Жукова. - Кемерово : Кемеровский государственный университет, 2010. - 204 с. - ISBN 978-5-8353-1060-9 ; То же [Электронный ресурс]. - URL: http://biblioclub.ru/index.php?page=book&amp;id=232325</w:t>
      </w:r>
    </w:p>
    <w:p w:rsidR="00E02DE1" w:rsidRPr="005F0094" w:rsidRDefault="00E02DE1" w:rsidP="00E02DE1">
      <w:pPr>
        <w:pStyle w:val="a8"/>
        <w:widowControl w:val="0"/>
        <w:tabs>
          <w:tab w:val="left" w:pos="284"/>
          <w:tab w:val="left" w:pos="426"/>
        </w:tabs>
        <w:suppressAutoHyphens w:val="0"/>
        <w:ind w:left="1429"/>
        <w:jc w:val="both"/>
        <w:rPr>
          <w:sz w:val="28"/>
          <w:szCs w:val="28"/>
          <w:lang w:eastAsia="ru-RU"/>
        </w:rPr>
      </w:pPr>
    </w:p>
    <w:p w:rsidR="00E02DE1" w:rsidRPr="00BB0E9A" w:rsidRDefault="00E02DE1" w:rsidP="00E02DE1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  <w:lang w:eastAsia="ru-RU"/>
        </w:rPr>
      </w:pPr>
      <w:r w:rsidRPr="00BB0E9A">
        <w:rPr>
          <w:sz w:val="28"/>
          <w:szCs w:val="28"/>
        </w:rPr>
        <w:t xml:space="preserve">в) Интернет-ресурсы: 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64"/>
        <w:gridCol w:w="6675"/>
      </w:tblGrid>
      <w:tr w:rsidR="00E02DE1" w:rsidRPr="00BB0E9A" w:rsidTr="005A0C7D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DE1" w:rsidRPr="00BB0E9A" w:rsidRDefault="00E02DE1" w:rsidP="005A0C7D">
            <w:pPr>
              <w:suppressAutoHyphens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BB0E9A">
              <w:rPr>
                <w:sz w:val="28"/>
                <w:szCs w:val="28"/>
                <w:lang w:val="en-US" w:eastAsia="ru-RU"/>
              </w:rPr>
              <w:t>www</w:t>
            </w:r>
            <w:r w:rsidRPr="00BB0E9A">
              <w:rPr>
                <w:sz w:val="28"/>
                <w:szCs w:val="28"/>
                <w:lang w:eastAsia="ru-RU"/>
              </w:rPr>
              <w:t>.</w:t>
            </w:r>
            <w:proofErr w:type="spellStart"/>
            <w:r w:rsidRPr="00BB0E9A">
              <w:rPr>
                <w:sz w:val="28"/>
                <w:szCs w:val="28"/>
                <w:lang w:val="en-US" w:eastAsia="ru-RU"/>
              </w:rPr>
              <w:t>biblioclub</w:t>
            </w:r>
            <w:proofErr w:type="spellEnd"/>
            <w:r w:rsidRPr="00BB0E9A">
              <w:rPr>
                <w:sz w:val="28"/>
                <w:szCs w:val="28"/>
                <w:lang w:eastAsia="ru-RU"/>
              </w:rPr>
              <w:t>.</w:t>
            </w:r>
            <w:proofErr w:type="spellStart"/>
            <w:r w:rsidRPr="00BB0E9A">
              <w:rPr>
                <w:sz w:val="28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DE1" w:rsidRPr="00BB0E9A" w:rsidRDefault="00E02DE1" w:rsidP="005A0C7D">
            <w:pPr>
              <w:suppressAutoHyphens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BB0E9A">
              <w:rPr>
                <w:sz w:val="28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E02DE1" w:rsidRPr="00BB0E9A" w:rsidTr="005A0C7D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DE1" w:rsidRPr="00BB0E9A" w:rsidRDefault="00E02DE1" w:rsidP="005A0C7D">
            <w:pPr>
              <w:suppressAutoHyphens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BB0E9A">
              <w:rPr>
                <w:sz w:val="28"/>
                <w:szCs w:val="28"/>
                <w:lang w:val="en-US" w:eastAsia="ru-RU"/>
              </w:rPr>
              <w:t>www</w:t>
            </w:r>
            <w:r w:rsidRPr="00BB0E9A">
              <w:rPr>
                <w:sz w:val="28"/>
                <w:szCs w:val="28"/>
                <w:lang w:eastAsia="ru-RU"/>
              </w:rPr>
              <w:t>.</w:t>
            </w:r>
            <w:proofErr w:type="spellStart"/>
            <w:r w:rsidRPr="00BB0E9A">
              <w:rPr>
                <w:sz w:val="28"/>
                <w:szCs w:val="28"/>
                <w:lang w:val="en-US" w:eastAsia="ru-RU"/>
              </w:rPr>
              <w:t>elibrary</w:t>
            </w:r>
            <w:proofErr w:type="spellEnd"/>
            <w:r w:rsidRPr="00BB0E9A">
              <w:rPr>
                <w:sz w:val="28"/>
                <w:szCs w:val="28"/>
                <w:lang w:eastAsia="ru-RU"/>
              </w:rPr>
              <w:t>.</w:t>
            </w:r>
            <w:proofErr w:type="spellStart"/>
            <w:r w:rsidRPr="00BB0E9A">
              <w:rPr>
                <w:sz w:val="28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DE1" w:rsidRPr="00BB0E9A" w:rsidRDefault="00E02DE1" w:rsidP="005A0C7D">
            <w:pPr>
              <w:suppressAutoHyphens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BB0E9A">
              <w:rPr>
                <w:sz w:val="28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E02DE1" w:rsidRPr="00BB0E9A" w:rsidTr="005A0C7D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DE1" w:rsidRPr="00BB0E9A" w:rsidRDefault="00E02DE1" w:rsidP="005A0C7D">
            <w:pPr>
              <w:suppressAutoHyphens w:val="0"/>
              <w:spacing w:line="276" w:lineRule="auto"/>
              <w:jc w:val="both"/>
              <w:rPr>
                <w:sz w:val="28"/>
                <w:szCs w:val="28"/>
                <w:lang w:val="en-US" w:eastAsia="ru-RU"/>
              </w:rPr>
            </w:pPr>
            <w:r w:rsidRPr="00BB0E9A">
              <w:rPr>
                <w:sz w:val="28"/>
                <w:szCs w:val="28"/>
                <w:lang w:val="en-US" w:eastAsia="ru-RU"/>
              </w:rPr>
              <w:t>www.ebiblioteka.ru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DE1" w:rsidRPr="00BB0E9A" w:rsidRDefault="00E02DE1" w:rsidP="005A0C7D">
            <w:pPr>
              <w:suppressAutoHyphens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BB0E9A">
              <w:rPr>
                <w:sz w:val="28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E02DE1" w:rsidRPr="00BB0E9A" w:rsidTr="005A0C7D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E1" w:rsidRPr="00BB0E9A" w:rsidRDefault="00E02DE1" w:rsidP="005A0C7D">
            <w:pPr>
              <w:suppressAutoHyphens w:val="0"/>
              <w:spacing w:line="276" w:lineRule="auto"/>
              <w:jc w:val="both"/>
              <w:rPr>
                <w:sz w:val="28"/>
                <w:szCs w:val="28"/>
                <w:lang w:val="en-US" w:eastAsia="ru-RU"/>
              </w:rPr>
            </w:pPr>
            <w:r w:rsidRPr="00BB0E9A">
              <w:rPr>
                <w:sz w:val="28"/>
                <w:szCs w:val="28"/>
                <w:lang w:val="en-US" w:eastAsia="ru-RU"/>
              </w:rPr>
              <w:t>www.consultant.ru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E1" w:rsidRPr="00BB0E9A" w:rsidRDefault="00E02DE1" w:rsidP="005A0C7D">
            <w:pPr>
              <w:suppressAutoHyphens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BB0E9A">
              <w:rPr>
                <w:sz w:val="28"/>
                <w:szCs w:val="28"/>
                <w:lang w:eastAsia="ru-RU"/>
              </w:rPr>
              <w:t>Справочно-правовая система</w:t>
            </w:r>
          </w:p>
        </w:tc>
      </w:tr>
      <w:tr w:rsidR="00E02DE1" w:rsidRPr="00BB0E9A" w:rsidTr="005A0C7D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E1" w:rsidRPr="00BB0E9A" w:rsidRDefault="00E02DE1" w:rsidP="005A0C7D">
            <w:pPr>
              <w:suppressAutoHyphens w:val="0"/>
              <w:spacing w:line="276" w:lineRule="auto"/>
              <w:jc w:val="both"/>
              <w:rPr>
                <w:sz w:val="28"/>
                <w:szCs w:val="28"/>
                <w:lang w:val="en-US" w:eastAsia="ru-RU"/>
              </w:rPr>
            </w:pPr>
            <w:r w:rsidRPr="00BB0E9A">
              <w:rPr>
                <w:sz w:val="28"/>
                <w:szCs w:val="28"/>
                <w:lang w:val="en-US" w:eastAsia="ru-RU"/>
              </w:rPr>
              <w:t>www.garant.ru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DE1" w:rsidRPr="00BB0E9A" w:rsidRDefault="00E02DE1" w:rsidP="005A0C7D">
            <w:pPr>
              <w:suppressAutoHyphens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BB0E9A">
              <w:rPr>
                <w:sz w:val="28"/>
                <w:szCs w:val="28"/>
                <w:lang w:eastAsia="ru-RU"/>
              </w:rPr>
              <w:t>Информационно-правовой портал</w:t>
            </w:r>
          </w:p>
        </w:tc>
      </w:tr>
    </w:tbl>
    <w:p w:rsidR="00E02DE1" w:rsidRPr="00A17B33" w:rsidRDefault="00E02DE1" w:rsidP="0092346A">
      <w:pPr>
        <w:tabs>
          <w:tab w:val="left" w:pos="1198"/>
        </w:tabs>
        <w:spacing w:line="23" w:lineRule="atLeast"/>
        <w:ind w:firstLine="709"/>
        <w:rPr>
          <w:b/>
          <w:bCs/>
          <w:sz w:val="28"/>
          <w:szCs w:val="28"/>
        </w:rPr>
      </w:pPr>
    </w:p>
    <w:p w:rsidR="00B92936" w:rsidRPr="00D35FF4" w:rsidRDefault="00B92936" w:rsidP="0092346A">
      <w:pPr>
        <w:spacing w:line="23" w:lineRule="atLeast"/>
        <w:ind w:firstLine="708"/>
        <w:jc w:val="both"/>
        <w:rPr>
          <w:i/>
          <w:sz w:val="28"/>
          <w:szCs w:val="28"/>
        </w:rPr>
      </w:pPr>
    </w:p>
    <w:p w:rsidR="0092346A" w:rsidRDefault="0092346A" w:rsidP="00094619">
      <w:pPr>
        <w:tabs>
          <w:tab w:val="left" w:pos="0"/>
        </w:tabs>
        <w:spacing w:line="23" w:lineRule="atLeast"/>
        <w:jc w:val="both"/>
        <w:rPr>
          <w:b/>
          <w:bCs/>
          <w:sz w:val="28"/>
          <w:szCs w:val="28"/>
        </w:rPr>
      </w:pPr>
      <w:r w:rsidRPr="00A17B33">
        <w:rPr>
          <w:i/>
          <w:sz w:val="28"/>
          <w:szCs w:val="28"/>
        </w:rPr>
        <w:tab/>
      </w:r>
      <w:r w:rsidRPr="00A17B33">
        <w:rPr>
          <w:b/>
          <w:bCs/>
          <w:sz w:val="28"/>
          <w:szCs w:val="28"/>
        </w:rPr>
        <w:t xml:space="preserve">13. Перечень информационных технологий, используемых при выполнении НИР, включая перечень программного обеспечения и информационно-справочных систем </w:t>
      </w:r>
    </w:p>
    <w:p w:rsidR="003779E0" w:rsidRDefault="003779E0" w:rsidP="003779E0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E02DE1" w:rsidRPr="001E47AC" w:rsidRDefault="00E02DE1" w:rsidP="00E02DE1">
      <w:pPr>
        <w:widowControl w:val="0"/>
        <w:numPr>
          <w:ilvl w:val="0"/>
          <w:numId w:val="8"/>
        </w:numPr>
        <w:suppressAutoHyphens w:val="0"/>
        <w:spacing w:after="200" w:line="276" w:lineRule="auto"/>
        <w:ind w:left="709"/>
        <w:contextualSpacing/>
        <w:jc w:val="both"/>
        <w:rPr>
          <w:sz w:val="28"/>
          <w:szCs w:val="28"/>
          <w:lang w:val="en-US" w:eastAsia="en-US" w:bidi="en-US"/>
        </w:rPr>
      </w:pPr>
      <w:r w:rsidRPr="001E47AC">
        <w:rPr>
          <w:sz w:val="28"/>
          <w:szCs w:val="28"/>
          <w:lang w:val="en-US" w:eastAsia="en-US" w:bidi="en-US"/>
        </w:rPr>
        <w:lastRenderedPageBreak/>
        <w:t xml:space="preserve">Moodle.mininuniver.ru, </w:t>
      </w:r>
    </w:p>
    <w:p w:rsidR="00E02DE1" w:rsidRPr="001E47AC" w:rsidRDefault="00E02DE1" w:rsidP="00E02DE1">
      <w:pPr>
        <w:widowControl w:val="0"/>
        <w:numPr>
          <w:ilvl w:val="0"/>
          <w:numId w:val="8"/>
        </w:numPr>
        <w:suppressAutoHyphens w:val="0"/>
        <w:spacing w:after="200" w:line="276" w:lineRule="auto"/>
        <w:ind w:left="709"/>
        <w:contextualSpacing/>
        <w:jc w:val="both"/>
        <w:rPr>
          <w:bCs/>
          <w:sz w:val="28"/>
          <w:szCs w:val="28"/>
        </w:rPr>
      </w:pPr>
      <w:r w:rsidRPr="001E47AC">
        <w:rPr>
          <w:sz w:val="28"/>
          <w:szCs w:val="28"/>
          <w:lang w:val="en-US" w:eastAsia="en-US" w:bidi="en-US"/>
        </w:rPr>
        <w:t xml:space="preserve">Microsoft </w:t>
      </w:r>
      <w:proofErr w:type="spellStart"/>
      <w:r w:rsidRPr="001E47AC">
        <w:rPr>
          <w:sz w:val="28"/>
          <w:szCs w:val="28"/>
          <w:lang w:val="en-US" w:eastAsia="en-US" w:bidi="en-US"/>
        </w:rPr>
        <w:t>Offi</w:t>
      </w:r>
      <w:r w:rsidRPr="001E47AC">
        <w:rPr>
          <w:sz w:val="28"/>
          <w:szCs w:val="28"/>
          <w:lang w:eastAsia="en-US" w:bidi="en-US"/>
        </w:rPr>
        <w:t>ce</w:t>
      </w:r>
      <w:proofErr w:type="spellEnd"/>
      <w:r w:rsidRPr="001E47AC">
        <w:rPr>
          <w:sz w:val="28"/>
          <w:szCs w:val="28"/>
          <w:lang w:val="en-US" w:eastAsia="en-US" w:bidi="en-US"/>
        </w:rPr>
        <w:t xml:space="preserve">, </w:t>
      </w:r>
    </w:p>
    <w:p w:rsidR="00E02DE1" w:rsidRPr="001E47AC" w:rsidRDefault="00E02DE1" w:rsidP="00E02DE1">
      <w:pPr>
        <w:widowControl w:val="0"/>
        <w:numPr>
          <w:ilvl w:val="0"/>
          <w:numId w:val="8"/>
        </w:numPr>
        <w:suppressAutoHyphens w:val="0"/>
        <w:spacing w:after="200" w:line="276" w:lineRule="auto"/>
        <w:ind w:left="709"/>
        <w:contextualSpacing/>
        <w:jc w:val="both"/>
        <w:rPr>
          <w:bCs/>
          <w:sz w:val="28"/>
          <w:szCs w:val="28"/>
        </w:rPr>
      </w:pPr>
      <w:proofErr w:type="spellStart"/>
      <w:r w:rsidRPr="001E47AC">
        <w:rPr>
          <w:sz w:val="28"/>
          <w:szCs w:val="28"/>
          <w:lang w:eastAsia="ru-RU"/>
        </w:rPr>
        <w:t>Adobe</w:t>
      </w:r>
      <w:proofErr w:type="spellEnd"/>
      <w:r w:rsidRPr="001E47AC">
        <w:rPr>
          <w:sz w:val="28"/>
          <w:szCs w:val="28"/>
          <w:lang w:eastAsia="ru-RU"/>
        </w:rPr>
        <w:t xml:space="preserve"> </w:t>
      </w:r>
      <w:proofErr w:type="spellStart"/>
      <w:r w:rsidRPr="001E47AC">
        <w:rPr>
          <w:sz w:val="28"/>
          <w:szCs w:val="28"/>
          <w:lang w:eastAsia="ru-RU"/>
        </w:rPr>
        <w:t>Office</w:t>
      </w:r>
      <w:proofErr w:type="spellEnd"/>
    </w:p>
    <w:p w:rsidR="00E02DE1" w:rsidRPr="003779E0" w:rsidRDefault="00E02DE1" w:rsidP="00E02DE1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 w:rsidRPr="001E47AC">
        <w:rPr>
          <w:color w:val="000000"/>
          <w:sz w:val="28"/>
          <w:szCs w:val="28"/>
          <w:lang w:eastAsia="ru-RU"/>
        </w:rPr>
        <w:t>Система анализа текстов на наличие заимствований</w:t>
      </w:r>
      <w:r w:rsidRPr="001E47AC">
        <w:rPr>
          <w:bCs/>
          <w:color w:val="000000"/>
          <w:sz w:val="28"/>
          <w:szCs w:val="28"/>
        </w:rPr>
        <w:t xml:space="preserve"> – </w:t>
      </w:r>
      <w:r w:rsidRPr="001E47AC">
        <w:rPr>
          <w:color w:val="000000"/>
          <w:sz w:val="28"/>
          <w:szCs w:val="28"/>
          <w:lang w:eastAsia="ru-RU"/>
        </w:rPr>
        <w:t>Антиплагиат. ВУЗ</w:t>
      </w:r>
    </w:p>
    <w:p w:rsidR="003779E0" w:rsidRPr="002C5615" w:rsidRDefault="003779E0" w:rsidP="003779E0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3779E0" w:rsidRPr="00604DEE" w:rsidRDefault="003779E0" w:rsidP="003779E0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Pr="009E2619">
        <w:rPr>
          <w:bCs/>
          <w:i/>
          <w:sz w:val="28"/>
          <w:szCs w:val="28"/>
        </w:rPr>
        <w:t>Перечень информационных справочных систем</w:t>
      </w:r>
      <w:r>
        <w:rPr>
          <w:bCs/>
          <w:i/>
          <w:sz w:val="28"/>
          <w:szCs w:val="28"/>
        </w:rPr>
        <w:t>:</w:t>
      </w:r>
    </w:p>
    <w:p w:rsidR="003779E0" w:rsidRPr="002028E1" w:rsidRDefault="003779E0" w:rsidP="003779E0">
      <w:pPr>
        <w:ind w:firstLine="708"/>
        <w:jc w:val="both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>:</w:t>
      </w:r>
    </w:p>
    <w:p w:rsidR="003779E0" w:rsidRPr="00E02DE1" w:rsidRDefault="003779E0" w:rsidP="003779E0">
      <w:pPr>
        <w:ind w:firstLine="708"/>
        <w:rPr>
          <w:bCs/>
          <w:sz w:val="22"/>
          <w:szCs w:val="22"/>
          <w:lang w:eastAsia="ru-RU"/>
        </w:rPr>
      </w:pPr>
      <w:r w:rsidRPr="00E02DE1">
        <w:rPr>
          <w:bCs/>
          <w:sz w:val="22"/>
          <w:szCs w:val="22"/>
          <w:lang w:eastAsia="ru-RU"/>
        </w:rPr>
        <w:t xml:space="preserve">- </w:t>
      </w:r>
      <w:hyperlink r:id="rId10" w:history="1">
        <w:r w:rsidRPr="00E02DE1">
          <w:rPr>
            <w:rStyle w:val="a9"/>
            <w:bCs/>
            <w:sz w:val="22"/>
            <w:szCs w:val="22"/>
            <w:lang w:eastAsia="ru-RU"/>
          </w:rPr>
          <w:t>www.consultant.ru</w:t>
        </w:r>
      </w:hyperlink>
      <w:r w:rsidRPr="00E02DE1">
        <w:rPr>
          <w:bCs/>
          <w:sz w:val="22"/>
          <w:szCs w:val="22"/>
          <w:lang w:eastAsia="ru-RU"/>
        </w:rPr>
        <w:t xml:space="preserve"> – справочная правовая система «</w:t>
      </w:r>
      <w:proofErr w:type="spellStart"/>
      <w:r w:rsidRPr="00E02DE1">
        <w:rPr>
          <w:bCs/>
          <w:sz w:val="22"/>
          <w:szCs w:val="22"/>
          <w:lang w:eastAsia="ru-RU"/>
        </w:rPr>
        <w:t>КонсультантПлюс</w:t>
      </w:r>
      <w:proofErr w:type="spellEnd"/>
      <w:r w:rsidRPr="00E02DE1">
        <w:rPr>
          <w:bCs/>
          <w:sz w:val="22"/>
          <w:szCs w:val="22"/>
          <w:lang w:eastAsia="ru-RU"/>
        </w:rPr>
        <w:t>»;</w:t>
      </w:r>
    </w:p>
    <w:p w:rsidR="003779E0" w:rsidRPr="00E02DE1" w:rsidRDefault="003779E0" w:rsidP="003779E0">
      <w:pPr>
        <w:ind w:firstLine="708"/>
        <w:rPr>
          <w:bCs/>
          <w:sz w:val="22"/>
          <w:szCs w:val="22"/>
          <w:lang w:eastAsia="ru-RU"/>
        </w:rPr>
      </w:pPr>
      <w:r w:rsidRPr="00E02DE1">
        <w:rPr>
          <w:bCs/>
          <w:sz w:val="22"/>
          <w:szCs w:val="22"/>
          <w:lang w:eastAsia="ru-RU"/>
        </w:rPr>
        <w:t xml:space="preserve">- </w:t>
      </w:r>
      <w:hyperlink r:id="rId11" w:history="1">
        <w:r w:rsidRPr="00E02DE1">
          <w:rPr>
            <w:rStyle w:val="a9"/>
            <w:bCs/>
            <w:sz w:val="22"/>
            <w:szCs w:val="22"/>
            <w:lang w:eastAsia="ru-RU"/>
          </w:rPr>
          <w:t>www.garant.ru</w:t>
        </w:r>
      </w:hyperlink>
      <w:r w:rsidRPr="00E02DE1">
        <w:rPr>
          <w:bCs/>
          <w:sz w:val="22"/>
          <w:szCs w:val="22"/>
          <w:lang w:eastAsia="ru-RU"/>
        </w:rPr>
        <w:t xml:space="preserve"> – Информационно-правовой портал «ГАРАНТ.РУ» </w:t>
      </w:r>
    </w:p>
    <w:p w:rsidR="003779E0" w:rsidRDefault="003779E0" w:rsidP="003779E0">
      <w:pPr>
        <w:ind w:firstLine="708"/>
        <w:rPr>
          <w:bCs/>
          <w:i/>
          <w:sz w:val="22"/>
          <w:szCs w:val="22"/>
          <w:lang w:eastAsia="ru-RU"/>
        </w:rPr>
      </w:pPr>
    </w:p>
    <w:p w:rsidR="003779E0" w:rsidRPr="00A17B33" w:rsidRDefault="003779E0" w:rsidP="00094619">
      <w:pPr>
        <w:tabs>
          <w:tab w:val="left" w:pos="0"/>
        </w:tabs>
        <w:spacing w:line="23" w:lineRule="atLeast"/>
        <w:jc w:val="both"/>
        <w:rPr>
          <w:b/>
          <w:bCs/>
          <w:sz w:val="28"/>
          <w:szCs w:val="28"/>
        </w:rPr>
      </w:pPr>
    </w:p>
    <w:p w:rsidR="0092346A" w:rsidRPr="00A17B33" w:rsidRDefault="0092346A" w:rsidP="0092346A">
      <w:pPr>
        <w:tabs>
          <w:tab w:val="left" w:pos="1134"/>
          <w:tab w:val="right" w:leader="underscore" w:pos="9356"/>
        </w:tabs>
        <w:spacing w:line="23" w:lineRule="atLeast"/>
        <w:ind w:firstLine="709"/>
        <w:jc w:val="both"/>
        <w:rPr>
          <w:sz w:val="28"/>
          <w:szCs w:val="28"/>
        </w:rPr>
      </w:pPr>
      <w:r w:rsidRPr="00A17B33">
        <w:rPr>
          <w:b/>
          <w:sz w:val="28"/>
          <w:szCs w:val="28"/>
        </w:rPr>
        <w:t xml:space="preserve">14. </w:t>
      </w:r>
      <w:r w:rsidRPr="00A17B33">
        <w:rPr>
          <w:b/>
          <w:bCs/>
          <w:sz w:val="28"/>
          <w:szCs w:val="28"/>
        </w:rPr>
        <w:t>Материально-техническое обеспечение НИР</w:t>
      </w:r>
      <w:r w:rsidRPr="00A17B33">
        <w:rPr>
          <w:b/>
          <w:sz w:val="28"/>
          <w:szCs w:val="28"/>
        </w:rPr>
        <w:t xml:space="preserve"> </w:t>
      </w:r>
    </w:p>
    <w:p w:rsidR="00E02DE1" w:rsidRPr="00553DE0" w:rsidRDefault="00E02DE1" w:rsidP="00E02DE1">
      <w:pPr>
        <w:tabs>
          <w:tab w:val="left" w:pos="1134"/>
          <w:tab w:val="right" w:leader="underscore" w:pos="9356"/>
        </w:tabs>
        <w:ind w:firstLine="851"/>
        <w:jc w:val="both"/>
        <w:rPr>
          <w:iCs/>
          <w:sz w:val="28"/>
          <w:szCs w:val="28"/>
        </w:rPr>
      </w:pPr>
      <w:r w:rsidRPr="00553DE0">
        <w:rPr>
          <w:iCs/>
          <w:sz w:val="28"/>
          <w:szCs w:val="28"/>
        </w:rPr>
        <w:t xml:space="preserve">Для организации педагогической практики необходимо наличие оборудованного кабинета географии в образовательном учреждении с мультимедийным оборудованием и интерактивными досками, выходом в Интернет, учебно-методическим обеспечением, географическими картами. </w:t>
      </w:r>
    </w:p>
    <w:p w:rsidR="0092346A" w:rsidRDefault="0092346A" w:rsidP="0092346A">
      <w:pPr>
        <w:pStyle w:val="Default"/>
        <w:spacing w:line="23" w:lineRule="atLeast"/>
        <w:ind w:firstLine="709"/>
        <w:jc w:val="both"/>
        <w:rPr>
          <w:i/>
          <w:iCs/>
          <w:sz w:val="22"/>
          <w:szCs w:val="22"/>
        </w:rPr>
      </w:pPr>
    </w:p>
    <w:p w:rsidR="000C3242" w:rsidRPr="00142550" w:rsidRDefault="000C3242" w:rsidP="000C3242">
      <w:pPr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ru-RU"/>
        </w:rPr>
      </w:pPr>
      <w:r w:rsidRPr="00142550">
        <w:rPr>
          <w:bCs/>
          <w:sz w:val="22"/>
          <w:szCs w:val="22"/>
          <w:lang w:eastAsia="ru-RU"/>
        </w:rPr>
        <w:t>Для защиты отчета по НИР могут использоваться:</w:t>
      </w:r>
    </w:p>
    <w:p w:rsidR="000C3242" w:rsidRPr="00142550" w:rsidRDefault="000C3242" w:rsidP="000C3242">
      <w:pPr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ru-RU"/>
        </w:rPr>
      </w:pPr>
      <w:r w:rsidRPr="00142550">
        <w:rPr>
          <w:bCs/>
          <w:sz w:val="22"/>
          <w:szCs w:val="22"/>
          <w:lang w:eastAsia="ru-RU"/>
        </w:rPr>
        <w:t>- учебная аудитория №_</w:t>
      </w:r>
      <w:r w:rsidR="00B62F04">
        <w:rPr>
          <w:bCs/>
          <w:sz w:val="22"/>
          <w:szCs w:val="22"/>
          <w:lang w:eastAsia="ru-RU"/>
        </w:rPr>
        <w:t>320 аудитория</w:t>
      </w:r>
    </w:p>
    <w:p w:rsidR="000C3242" w:rsidRPr="00142550" w:rsidRDefault="000C3242" w:rsidP="000C3242">
      <w:pPr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ru-RU"/>
        </w:rPr>
      </w:pPr>
      <w:r w:rsidRPr="00142550">
        <w:rPr>
          <w:bCs/>
          <w:sz w:val="22"/>
          <w:szCs w:val="22"/>
          <w:lang w:eastAsia="ru-RU"/>
        </w:rPr>
        <w:t>- персональные компьютеры с выходом в Интернет;</w:t>
      </w:r>
    </w:p>
    <w:p w:rsidR="000C3242" w:rsidRPr="00142550" w:rsidRDefault="000C3242" w:rsidP="000C3242">
      <w:pPr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ru-RU"/>
        </w:rPr>
      </w:pPr>
      <w:r w:rsidRPr="00142550">
        <w:rPr>
          <w:bCs/>
          <w:sz w:val="22"/>
          <w:szCs w:val="22"/>
          <w:lang w:eastAsia="ru-RU"/>
        </w:rPr>
        <w:t>- аудио- и видеооборудование;</w:t>
      </w:r>
    </w:p>
    <w:p w:rsidR="000C3242" w:rsidRPr="00142550" w:rsidRDefault="000C3242" w:rsidP="000C3242">
      <w:pPr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ru-RU"/>
        </w:rPr>
      </w:pPr>
      <w:r w:rsidRPr="00142550">
        <w:rPr>
          <w:bCs/>
          <w:sz w:val="22"/>
          <w:szCs w:val="22"/>
          <w:lang w:eastAsia="ru-RU"/>
        </w:rPr>
        <w:t>- мультимедийные демонстрационные комплексы (экран, проектор и др.);</w:t>
      </w:r>
    </w:p>
    <w:p w:rsidR="000C3242" w:rsidRPr="00142550" w:rsidRDefault="000C3242" w:rsidP="000C3242">
      <w:pPr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ru-RU"/>
        </w:rPr>
      </w:pPr>
      <w:r w:rsidRPr="00142550">
        <w:rPr>
          <w:bCs/>
          <w:sz w:val="22"/>
          <w:szCs w:val="22"/>
          <w:lang w:eastAsia="ru-RU"/>
        </w:rPr>
        <w:t>- стенды, демонстрационные плакаты;</w:t>
      </w:r>
    </w:p>
    <w:p w:rsidR="000C3242" w:rsidRPr="00142550" w:rsidRDefault="00142550" w:rsidP="000C3242">
      <w:pPr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ru-RU"/>
        </w:rPr>
      </w:pPr>
      <w:r w:rsidRPr="00142550">
        <w:rPr>
          <w:bCs/>
          <w:sz w:val="22"/>
          <w:szCs w:val="22"/>
          <w:lang w:eastAsia="ru-RU"/>
        </w:rPr>
        <w:t xml:space="preserve">- раздаточный материал </w:t>
      </w:r>
    </w:p>
    <w:p w:rsidR="0092346A" w:rsidRPr="00B62F04" w:rsidRDefault="0092346A" w:rsidP="0092346A">
      <w:pPr>
        <w:pStyle w:val="Default"/>
        <w:spacing w:line="23" w:lineRule="atLeast"/>
        <w:ind w:firstLine="709"/>
        <w:jc w:val="both"/>
        <w:rPr>
          <w:iCs/>
          <w:sz w:val="22"/>
          <w:szCs w:val="22"/>
        </w:rPr>
      </w:pPr>
      <w:r w:rsidRPr="00B62F04">
        <w:rPr>
          <w:iCs/>
          <w:sz w:val="22"/>
          <w:szCs w:val="22"/>
        </w:rPr>
        <w:t xml:space="preserve">Во время </w:t>
      </w:r>
      <w:r w:rsidRPr="00B62F04">
        <w:rPr>
          <w:sz w:val="22"/>
          <w:szCs w:val="22"/>
        </w:rPr>
        <w:t>выполнения НИР</w:t>
      </w:r>
      <w:r w:rsidRPr="00B62F04">
        <w:rPr>
          <w:iCs/>
          <w:sz w:val="22"/>
          <w:szCs w:val="22"/>
        </w:rPr>
        <w:t xml:space="preserve"> обучающийся может использовать современную аппаратуру и с</w:t>
      </w:r>
      <w:r w:rsidR="00B62F04">
        <w:rPr>
          <w:iCs/>
          <w:sz w:val="22"/>
          <w:szCs w:val="22"/>
        </w:rPr>
        <w:t xml:space="preserve">редства обработки данных </w:t>
      </w:r>
      <w:r w:rsidRPr="00B62F04">
        <w:rPr>
          <w:iCs/>
          <w:sz w:val="22"/>
          <w:szCs w:val="22"/>
        </w:rPr>
        <w:t>, которые находятся в соответствующей производственной организации].</w:t>
      </w:r>
    </w:p>
    <w:p w:rsidR="0092346A" w:rsidRPr="00A17B33" w:rsidRDefault="0092346A" w:rsidP="0092346A">
      <w:pPr>
        <w:spacing w:line="23" w:lineRule="atLeast"/>
        <w:rPr>
          <w:b/>
          <w:sz w:val="28"/>
          <w:szCs w:val="28"/>
        </w:rPr>
      </w:pPr>
    </w:p>
    <w:p w:rsidR="0092346A" w:rsidRDefault="0092346A" w:rsidP="0092346A">
      <w:pPr>
        <w:suppressAutoHyphens w:val="0"/>
        <w:autoSpaceDE w:val="0"/>
        <w:autoSpaceDN w:val="0"/>
        <w:adjustRightInd w:val="0"/>
        <w:spacing w:line="23" w:lineRule="atLeast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A17B33">
        <w:rPr>
          <w:rFonts w:eastAsiaTheme="minorHAnsi"/>
          <w:b/>
          <w:bCs/>
          <w:sz w:val="28"/>
          <w:szCs w:val="28"/>
          <w:lang w:eastAsia="en-US"/>
        </w:rPr>
        <w:t xml:space="preserve">15. Методические рекомендации по выполнению и оформлению </w:t>
      </w:r>
      <w:r w:rsidR="000C3242">
        <w:rPr>
          <w:rFonts w:eastAsiaTheme="minorHAnsi"/>
          <w:b/>
          <w:bCs/>
          <w:sz w:val="28"/>
          <w:szCs w:val="28"/>
          <w:lang w:eastAsia="en-US"/>
        </w:rPr>
        <w:t>НИР</w:t>
      </w:r>
      <w:r w:rsidRPr="00A17B33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</w:p>
    <w:p w:rsidR="00B62F04" w:rsidRPr="00B62F04" w:rsidRDefault="00B62F04" w:rsidP="0092346A">
      <w:pPr>
        <w:suppressAutoHyphens w:val="0"/>
        <w:autoSpaceDE w:val="0"/>
        <w:autoSpaceDN w:val="0"/>
        <w:adjustRightInd w:val="0"/>
        <w:spacing w:line="23" w:lineRule="atLeast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B62F04">
        <w:rPr>
          <w:rFonts w:eastAsiaTheme="minorHAnsi"/>
          <w:bCs/>
          <w:sz w:val="28"/>
          <w:szCs w:val="28"/>
          <w:lang w:eastAsia="en-US"/>
        </w:rPr>
        <w:t>1.</w:t>
      </w:r>
      <w:r w:rsidRPr="00B62F04">
        <w:rPr>
          <w:color w:val="000000"/>
          <w:sz w:val="28"/>
          <w:szCs w:val="28"/>
          <w:shd w:val="clear" w:color="auto" w:fill="FFFFFF"/>
        </w:rPr>
        <w:t xml:space="preserve"> </w:t>
      </w:r>
      <w:r w:rsidRPr="00663708">
        <w:rPr>
          <w:color w:val="000000"/>
          <w:sz w:val="28"/>
          <w:szCs w:val="28"/>
          <w:shd w:val="clear" w:color="auto" w:fill="FFFFFF"/>
        </w:rPr>
        <w:t xml:space="preserve">Методические </w:t>
      </w:r>
      <w:r>
        <w:rPr>
          <w:color w:val="000000"/>
          <w:sz w:val="28"/>
          <w:szCs w:val="28"/>
          <w:shd w:val="clear" w:color="auto" w:fill="FFFFFF"/>
        </w:rPr>
        <w:t xml:space="preserve">рекомендации </w:t>
      </w:r>
      <w:r>
        <w:rPr>
          <w:color w:val="000000"/>
          <w:sz w:val="28"/>
          <w:szCs w:val="28"/>
        </w:rPr>
        <w:t>по выполнению выпускных квалификационных работ</w:t>
      </w:r>
      <w:r>
        <w:rPr>
          <w:color w:val="000000"/>
          <w:sz w:val="28"/>
          <w:szCs w:val="28"/>
          <w:shd w:val="clear" w:color="auto" w:fill="FFFFFF"/>
        </w:rPr>
        <w:t xml:space="preserve">  </w:t>
      </w:r>
      <w:r w:rsidRPr="00B47FDE">
        <w:rPr>
          <w:color w:val="000000"/>
          <w:sz w:val="28"/>
          <w:szCs w:val="28"/>
        </w:rPr>
        <w:t xml:space="preserve">/ </w:t>
      </w:r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сост.Н.Ф.Винокурова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И.Ю.Кривдина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Н.В.Мартилова</w:t>
      </w:r>
      <w:proofErr w:type="spellEnd"/>
      <w:r>
        <w:rPr>
          <w:color w:val="000000"/>
          <w:sz w:val="28"/>
          <w:szCs w:val="28"/>
        </w:rPr>
        <w:t>.</w:t>
      </w:r>
      <w:r w:rsidRPr="00B47FDE">
        <w:rPr>
          <w:color w:val="000000"/>
          <w:sz w:val="28"/>
          <w:szCs w:val="28"/>
        </w:rPr>
        <w:t xml:space="preserve"> Н. Новгород: </w:t>
      </w:r>
      <w:proofErr w:type="spellStart"/>
      <w:r w:rsidRPr="00B47FDE">
        <w:rPr>
          <w:color w:val="000000"/>
          <w:sz w:val="28"/>
          <w:szCs w:val="28"/>
        </w:rPr>
        <w:t>Мининский</w:t>
      </w:r>
      <w:proofErr w:type="spellEnd"/>
      <w:r w:rsidRPr="00B47FDE">
        <w:rPr>
          <w:color w:val="000000"/>
          <w:sz w:val="28"/>
          <w:szCs w:val="28"/>
        </w:rPr>
        <w:t xml:space="preserve"> университет, 2019</w:t>
      </w:r>
    </w:p>
    <w:p w:rsidR="0092346A" w:rsidRPr="00B62F04" w:rsidRDefault="00B62F04" w:rsidP="00B62F04">
      <w:pPr>
        <w:spacing w:line="23" w:lineRule="atLeast"/>
        <w:ind w:left="116" w:firstLine="592"/>
        <w:jc w:val="both"/>
        <w:rPr>
          <w:sz w:val="22"/>
          <w:szCs w:val="22"/>
        </w:rPr>
      </w:pPr>
      <w:r w:rsidRPr="00B62F04">
        <w:rPr>
          <w:sz w:val="22"/>
          <w:szCs w:val="22"/>
        </w:rPr>
        <w:t>2.</w:t>
      </w:r>
      <w:r w:rsidRPr="00B62F04">
        <w:rPr>
          <w:color w:val="000000"/>
          <w:sz w:val="28"/>
          <w:szCs w:val="28"/>
          <w:shd w:val="clear" w:color="auto" w:fill="FFFFFF"/>
        </w:rPr>
        <w:t xml:space="preserve"> </w:t>
      </w:r>
      <w:r w:rsidRPr="00663708">
        <w:rPr>
          <w:color w:val="000000"/>
          <w:sz w:val="28"/>
          <w:szCs w:val="28"/>
          <w:shd w:val="clear" w:color="auto" w:fill="FFFFFF"/>
        </w:rPr>
        <w:t xml:space="preserve">Методические </w:t>
      </w:r>
      <w:r>
        <w:rPr>
          <w:color w:val="000000"/>
          <w:sz w:val="28"/>
          <w:szCs w:val="28"/>
          <w:shd w:val="clear" w:color="auto" w:fill="FFFFFF"/>
        </w:rPr>
        <w:t xml:space="preserve">рекомендации </w:t>
      </w:r>
      <w:r>
        <w:rPr>
          <w:color w:val="000000"/>
          <w:sz w:val="28"/>
          <w:szCs w:val="28"/>
        </w:rPr>
        <w:t>по выполнению курсовых работ</w:t>
      </w:r>
      <w:r>
        <w:rPr>
          <w:color w:val="000000"/>
          <w:sz w:val="28"/>
          <w:szCs w:val="28"/>
          <w:shd w:val="clear" w:color="auto" w:fill="FFFFFF"/>
        </w:rPr>
        <w:t xml:space="preserve">  </w:t>
      </w:r>
      <w:r w:rsidRPr="00B47FDE">
        <w:rPr>
          <w:color w:val="000000"/>
          <w:sz w:val="28"/>
          <w:szCs w:val="28"/>
        </w:rPr>
        <w:t xml:space="preserve">/ </w:t>
      </w:r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сост.Н.Ф.Винокурова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А.В.Зулхарнаева</w:t>
      </w:r>
      <w:proofErr w:type="spellEnd"/>
      <w:r>
        <w:rPr>
          <w:color w:val="000000"/>
          <w:sz w:val="28"/>
          <w:szCs w:val="28"/>
        </w:rPr>
        <w:t>.</w:t>
      </w:r>
      <w:r w:rsidRPr="00B47FDE">
        <w:rPr>
          <w:color w:val="000000"/>
          <w:sz w:val="28"/>
          <w:szCs w:val="28"/>
        </w:rPr>
        <w:t xml:space="preserve"> Н. Новгород: </w:t>
      </w:r>
      <w:proofErr w:type="spellStart"/>
      <w:r w:rsidRPr="00B47FDE">
        <w:rPr>
          <w:color w:val="000000"/>
          <w:sz w:val="28"/>
          <w:szCs w:val="28"/>
        </w:rPr>
        <w:t>Мининский</w:t>
      </w:r>
      <w:proofErr w:type="spellEnd"/>
      <w:r w:rsidRPr="00B47FDE">
        <w:rPr>
          <w:color w:val="000000"/>
          <w:sz w:val="28"/>
          <w:szCs w:val="28"/>
        </w:rPr>
        <w:t xml:space="preserve"> университет, 2019</w:t>
      </w:r>
    </w:p>
    <w:p w:rsidR="00A83483" w:rsidRPr="00527E56" w:rsidRDefault="0092346A" w:rsidP="00A83483">
      <w:pPr>
        <w:jc w:val="center"/>
        <w:rPr>
          <w:b/>
          <w:sz w:val="28"/>
          <w:szCs w:val="28"/>
        </w:rPr>
      </w:pPr>
      <w:r w:rsidRPr="00695357">
        <w:rPr>
          <w:b/>
        </w:rPr>
        <w:br w:type="page"/>
      </w:r>
      <w:r w:rsidR="00A83483" w:rsidRPr="00527E56">
        <w:rPr>
          <w:b/>
          <w:sz w:val="28"/>
          <w:szCs w:val="28"/>
        </w:rPr>
        <w:lastRenderedPageBreak/>
        <w:t xml:space="preserve">ЛИСТ СОГЛАСОВАНИЯ </w:t>
      </w:r>
      <w:r w:rsidR="00A83483">
        <w:rPr>
          <w:b/>
          <w:sz w:val="28"/>
          <w:szCs w:val="28"/>
        </w:rPr>
        <w:t xml:space="preserve">ПРОГРАММЫ НИР </w:t>
      </w:r>
    </w:p>
    <w:p w:rsidR="00A83483" w:rsidRDefault="00A83483" w:rsidP="00A834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A83483" w:rsidRPr="00BA218D" w:rsidRDefault="00A83483" w:rsidP="00A83483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A83483" w:rsidRPr="00BA218D" w:rsidRDefault="00A83483" w:rsidP="00A83483">
      <w:pPr>
        <w:jc w:val="center"/>
        <w:rPr>
          <w:b/>
          <w:sz w:val="28"/>
          <w:szCs w:val="28"/>
        </w:rPr>
      </w:pPr>
    </w:p>
    <w:p w:rsidR="00A83483" w:rsidRPr="00BA218D" w:rsidRDefault="00A83483" w:rsidP="00A83483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A83483" w:rsidRPr="00934FCA" w:rsidRDefault="00A83483" w:rsidP="00A83483">
      <w:pPr>
        <w:tabs>
          <w:tab w:val="left" w:pos="1134"/>
          <w:tab w:val="right" w:leader="underscore" w:pos="9639"/>
        </w:tabs>
      </w:pPr>
      <w:r w:rsidRPr="00934FCA">
        <w:t xml:space="preserve">_____________________ Ф.И.О., </w:t>
      </w:r>
      <w:r>
        <w:t>должность, место работы, подпись</w:t>
      </w:r>
    </w:p>
    <w:p w:rsidR="00A83483" w:rsidRDefault="00A83483" w:rsidP="00A83483">
      <w:pPr>
        <w:tabs>
          <w:tab w:val="left" w:pos="1134"/>
          <w:tab w:val="right" w:leader="underscore" w:pos="9639"/>
        </w:tabs>
      </w:pPr>
    </w:p>
    <w:p w:rsidR="00A83483" w:rsidRDefault="00A83483" w:rsidP="00A83483">
      <w:pPr>
        <w:tabs>
          <w:tab w:val="left" w:pos="1134"/>
          <w:tab w:val="right" w:leader="underscore" w:pos="9639"/>
        </w:tabs>
      </w:pPr>
      <w:r w:rsidRPr="00934FCA">
        <w:t xml:space="preserve">_____________________ Ф.И.О., </w:t>
      </w:r>
      <w:r>
        <w:t>должность, место работы, подпись</w:t>
      </w:r>
    </w:p>
    <w:p w:rsidR="00A83483" w:rsidRDefault="00A83483" w:rsidP="00A8348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92346A" w:rsidRPr="00695357" w:rsidRDefault="0092346A" w:rsidP="00A83483">
      <w:pPr>
        <w:spacing w:line="23" w:lineRule="atLeast"/>
        <w:jc w:val="center"/>
        <w:rPr>
          <w:i/>
          <w:iCs/>
        </w:rPr>
      </w:pPr>
    </w:p>
    <w:p w:rsidR="0092346A" w:rsidRPr="00695357" w:rsidRDefault="0092346A" w:rsidP="0092346A">
      <w:pPr>
        <w:tabs>
          <w:tab w:val="left" w:pos="1134"/>
          <w:tab w:val="right" w:leader="underscore" w:pos="9356"/>
        </w:tabs>
        <w:spacing w:line="23" w:lineRule="atLeast"/>
        <w:jc w:val="both"/>
        <w:rPr>
          <w:i/>
          <w:iCs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92346A" w:rsidP="0092346A">
      <w:pPr>
        <w:spacing w:line="23" w:lineRule="atLeast"/>
        <w:jc w:val="center"/>
        <w:rPr>
          <w:b/>
        </w:rPr>
      </w:pPr>
    </w:p>
    <w:p w:rsidR="0092346A" w:rsidRPr="00695357" w:rsidRDefault="00454FC5" w:rsidP="00454FC5">
      <w:pPr>
        <w:spacing w:line="23" w:lineRule="atLeast"/>
      </w:pPr>
      <w:r w:rsidRPr="00695357">
        <w:t xml:space="preserve"> </w:t>
      </w:r>
    </w:p>
    <w:p w:rsidR="00DC27BF" w:rsidRDefault="00DC27BF"/>
    <w:p w:rsidR="009F1267" w:rsidRDefault="009F1267"/>
    <w:p w:rsidR="009F1267" w:rsidRDefault="009F1267"/>
    <w:p w:rsidR="009F1267" w:rsidRDefault="009F1267"/>
    <w:p w:rsidR="009F1267" w:rsidRDefault="009F1267"/>
    <w:p w:rsidR="009F1267" w:rsidRDefault="009F1267"/>
    <w:p w:rsidR="009F1267" w:rsidRDefault="009F1267"/>
    <w:p w:rsidR="009F1267" w:rsidRDefault="009F1267"/>
    <w:p w:rsidR="009F1267" w:rsidRDefault="009F1267"/>
    <w:p w:rsidR="009F1267" w:rsidRDefault="009F1267"/>
    <w:p w:rsidR="009F1267" w:rsidRDefault="009F1267"/>
    <w:p w:rsidR="009F1267" w:rsidRDefault="009F1267"/>
    <w:p w:rsidR="009F1267" w:rsidRDefault="009F1267"/>
    <w:p w:rsidR="009F1267" w:rsidRDefault="009F1267"/>
    <w:p w:rsidR="009F1267" w:rsidRDefault="009F1267"/>
    <w:p w:rsidR="009F1267" w:rsidRDefault="009F1267"/>
    <w:p w:rsidR="009F1267" w:rsidRDefault="009F1267"/>
    <w:p w:rsidR="009F1267" w:rsidRDefault="009F1267"/>
    <w:p w:rsidR="009F1267" w:rsidRDefault="009F1267"/>
    <w:p w:rsidR="00B62F04" w:rsidRDefault="00B62F04"/>
    <w:p w:rsidR="00B62F04" w:rsidRDefault="00B62F04"/>
    <w:p w:rsidR="00B62F04" w:rsidRDefault="00B62F04"/>
    <w:p w:rsidR="00B62F04" w:rsidRDefault="00B62F04"/>
    <w:p w:rsidR="00B62F04" w:rsidRDefault="00B62F04"/>
    <w:p w:rsidR="00B62F04" w:rsidRDefault="00B62F04"/>
    <w:p w:rsidR="00B62F04" w:rsidRDefault="00B62F04"/>
    <w:p w:rsidR="00B62F04" w:rsidRDefault="00B62F04"/>
    <w:p w:rsidR="00B62F04" w:rsidRDefault="00B62F04"/>
    <w:sectPr w:rsidR="00B62F04" w:rsidSect="00C91ABA">
      <w:footerReference w:type="default" r:id="rId12"/>
      <w:pgSz w:w="11906" w:h="16838"/>
      <w:pgMar w:top="1134" w:right="851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2C4" w:rsidRDefault="00DB32C4" w:rsidP="00C91ABA">
      <w:r>
        <w:separator/>
      </w:r>
    </w:p>
  </w:endnote>
  <w:endnote w:type="continuationSeparator" w:id="0">
    <w:p w:rsidR="00DB32C4" w:rsidRDefault="00DB32C4" w:rsidP="00C91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9993198"/>
      <w:docPartObj>
        <w:docPartGallery w:val="Page Numbers (Bottom of Page)"/>
        <w:docPartUnique/>
      </w:docPartObj>
    </w:sdtPr>
    <w:sdtEndPr/>
    <w:sdtContent>
      <w:p w:rsidR="00C91ABA" w:rsidRDefault="00C91AB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7019">
          <w:rPr>
            <w:noProof/>
          </w:rPr>
          <w:t>2</w:t>
        </w:r>
        <w:r>
          <w:fldChar w:fldCharType="end"/>
        </w:r>
      </w:p>
    </w:sdtContent>
  </w:sdt>
  <w:p w:rsidR="00C91ABA" w:rsidRDefault="00C91AB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2C4" w:rsidRDefault="00DB32C4" w:rsidP="00C91ABA">
      <w:r>
        <w:separator/>
      </w:r>
    </w:p>
  </w:footnote>
  <w:footnote w:type="continuationSeparator" w:id="0">
    <w:p w:rsidR="00DB32C4" w:rsidRDefault="00DB32C4" w:rsidP="00C91A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DA10C6C"/>
    <w:multiLevelType w:val="hybridMultilevel"/>
    <w:tmpl w:val="A066E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8C836A9"/>
    <w:multiLevelType w:val="hybridMultilevel"/>
    <w:tmpl w:val="677EA7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5F01979"/>
    <w:multiLevelType w:val="hybridMultilevel"/>
    <w:tmpl w:val="FFD67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112EAA"/>
    <w:multiLevelType w:val="multilevel"/>
    <w:tmpl w:val="E08A89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2302EC"/>
    <w:multiLevelType w:val="hybridMultilevel"/>
    <w:tmpl w:val="9566E7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46A"/>
    <w:rsid w:val="000126CB"/>
    <w:rsid w:val="00015855"/>
    <w:rsid w:val="00022D0A"/>
    <w:rsid w:val="00024B68"/>
    <w:rsid w:val="00036185"/>
    <w:rsid w:val="000463F1"/>
    <w:rsid w:val="00055116"/>
    <w:rsid w:val="00094619"/>
    <w:rsid w:val="000C3242"/>
    <w:rsid w:val="000D28BD"/>
    <w:rsid w:val="000D5BD8"/>
    <w:rsid w:val="000D7CCE"/>
    <w:rsid w:val="00107018"/>
    <w:rsid w:val="00114F77"/>
    <w:rsid w:val="00130F3A"/>
    <w:rsid w:val="00134FF0"/>
    <w:rsid w:val="001368DA"/>
    <w:rsid w:val="00142550"/>
    <w:rsid w:val="00161810"/>
    <w:rsid w:val="00172484"/>
    <w:rsid w:val="00195784"/>
    <w:rsid w:val="0019738E"/>
    <w:rsid w:val="001A598F"/>
    <w:rsid w:val="001B4D79"/>
    <w:rsid w:val="00213F69"/>
    <w:rsid w:val="00220E18"/>
    <w:rsid w:val="002311D1"/>
    <w:rsid w:val="00237BDA"/>
    <w:rsid w:val="0024566F"/>
    <w:rsid w:val="00251D5D"/>
    <w:rsid w:val="00263758"/>
    <w:rsid w:val="00280869"/>
    <w:rsid w:val="002A1C32"/>
    <w:rsid w:val="002C43E9"/>
    <w:rsid w:val="002C564E"/>
    <w:rsid w:val="00307B95"/>
    <w:rsid w:val="00307D20"/>
    <w:rsid w:val="00310C16"/>
    <w:rsid w:val="003215D6"/>
    <w:rsid w:val="00332BFF"/>
    <w:rsid w:val="00350BAE"/>
    <w:rsid w:val="00354A19"/>
    <w:rsid w:val="00360133"/>
    <w:rsid w:val="00361927"/>
    <w:rsid w:val="00361F2D"/>
    <w:rsid w:val="003779E0"/>
    <w:rsid w:val="00383356"/>
    <w:rsid w:val="003A386A"/>
    <w:rsid w:val="003A6ADD"/>
    <w:rsid w:val="003C088F"/>
    <w:rsid w:val="003D3F06"/>
    <w:rsid w:val="00450CC1"/>
    <w:rsid w:val="00451715"/>
    <w:rsid w:val="00454FC5"/>
    <w:rsid w:val="00455ADD"/>
    <w:rsid w:val="00465DDC"/>
    <w:rsid w:val="00495A21"/>
    <w:rsid w:val="004C2586"/>
    <w:rsid w:val="004E7E79"/>
    <w:rsid w:val="0052271A"/>
    <w:rsid w:val="005746B7"/>
    <w:rsid w:val="005C30B7"/>
    <w:rsid w:val="00617637"/>
    <w:rsid w:val="00627A10"/>
    <w:rsid w:val="006407B6"/>
    <w:rsid w:val="00654262"/>
    <w:rsid w:val="0066722B"/>
    <w:rsid w:val="00670D65"/>
    <w:rsid w:val="0068366E"/>
    <w:rsid w:val="006A2C94"/>
    <w:rsid w:val="006A690B"/>
    <w:rsid w:val="00716479"/>
    <w:rsid w:val="00721644"/>
    <w:rsid w:val="00764664"/>
    <w:rsid w:val="007943DC"/>
    <w:rsid w:val="007B12B1"/>
    <w:rsid w:val="007C05C7"/>
    <w:rsid w:val="007E7614"/>
    <w:rsid w:val="00810F7D"/>
    <w:rsid w:val="008134A6"/>
    <w:rsid w:val="00843D6B"/>
    <w:rsid w:val="00844721"/>
    <w:rsid w:val="0084488B"/>
    <w:rsid w:val="00877019"/>
    <w:rsid w:val="008D1076"/>
    <w:rsid w:val="00917E35"/>
    <w:rsid w:val="009205C6"/>
    <w:rsid w:val="0092346A"/>
    <w:rsid w:val="0092400E"/>
    <w:rsid w:val="009452A6"/>
    <w:rsid w:val="009738B6"/>
    <w:rsid w:val="009B1722"/>
    <w:rsid w:val="009B184B"/>
    <w:rsid w:val="009B2447"/>
    <w:rsid w:val="009C4A07"/>
    <w:rsid w:val="009F1267"/>
    <w:rsid w:val="00A17B33"/>
    <w:rsid w:val="00A210D3"/>
    <w:rsid w:val="00A4063D"/>
    <w:rsid w:val="00A451D2"/>
    <w:rsid w:val="00A52D09"/>
    <w:rsid w:val="00A61306"/>
    <w:rsid w:val="00A83483"/>
    <w:rsid w:val="00A87889"/>
    <w:rsid w:val="00A96BDC"/>
    <w:rsid w:val="00AA2AC5"/>
    <w:rsid w:val="00AA78E2"/>
    <w:rsid w:val="00AC2998"/>
    <w:rsid w:val="00AC3A0B"/>
    <w:rsid w:val="00AD299B"/>
    <w:rsid w:val="00B12641"/>
    <w:rsid w:val="00B3061F"/>
    <w:rsid w:val="00B419E7"/>
    <w:rsid w:val="00B522F2"/>
    <w:rsid w:val="00B62F04"/>
    <w:rsid w:val="00B678D4"/>
    <w:rsid w:val="00B67D72"/>
    <w:rsid w:val="00B710AD"/>
    <w:rsid w:val="00B8575F"/>
    <w:rsid w:val="00B92936"/>
    <w:rsid w:val="00BA6A74"/>
    <w:rsid w:val="00BF34D2"/>
    <w:rsid w:val="00C34518"/>
    <w:rsid w:val="00C40B67"/>
    <w:rsid w:val="00C600A4"/>
    <w:rsid w:val="00C91ABA"/>
    <w:rsid w:val="00CA0243"/>
    <w:rsid w:val="00CA76A8"/>
    <w:rsid w:val="00CC4A02"/>
    <w:rsid w:val="00CC62CE"/>
    <w:rsid w:val="00CF63F1"/>
    <w:rsid w:val="00D35FF4"/>
    <w:rsid w:val="00D36328"/>
    <w:rsid w:val="00D47F3D"/>
    <w:rsid w:val="00D518D4"/>
    <w:rsid w:val="00D767A3"/>
    <w:rsid w:val="00DA428D"/>
    <w:rsid w:val="00DA6289"/>
    <w:rsid w:val="00DB32C4"/>
    <w:rsid w:val="00DC27BF"/>
    <w:rsid w:val="00E00320"/>
    <w:rsid w:val="00E02DE1"/>
    <w:rsid w:val="00E211C2"/>
    <w:rsid w:val="00E30C37"/>
    <w:rsid w:val="00E42820"/>
    <w:rsid w:val="00E61F44"/>
    <w:rsid w:val="00E63556"/>
    <w:rsid w:val="00E73004"/>
    <w:rsid w:val="00E735A2"/>
    <w:rsid w:val="00E91E26"/>
    <w:rsid w:val="00ED42A5"/>
    <w:rsid w:val="00F152D6"/>
    <w:rsid w:val="00F15C58"/>
    <w:rsid w:val="00F255A5"/>
    <w:rsid w:val="00F2580B"/>
    <w:rsid w:val="00F61681"/>
    <w:rsid w:val="00FA1EA0"/>
    <w:rsid w:val="00FA745F"/>
    <w:rsid w:val="00FB0CF7"/>
    <w:rsid w:val="00FC59FC"/>
    <w:rsid w:val="00FF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46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234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qFormat/>
    <w:rsid w:val="0092346A"/>
    <w:pPr>
      <w:widowControl w:val="0"/>
      <w:suppressAutoHyphens w:val="0"/>
    </w:pPr>
    <w:rPr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92346A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92346A"/>
    <w:pPr>
      <w:widowControl w:val="0"/>
      <w:suppressAutoHyphens w:val="0"/>
    </w:pPr>
    <w:rPr>
      <w:sz w:val="22"/>
      <w:szCs w:val="22"/>
      <w:lang w:val="en-US" w:eastAsia="en-US"/>
    </w:rPr>
  </w:style>
  <w:style w:type="table" w:styleId="a5">
    <w:name w:val="Table Grid"/>
    <w:basedOn w:val="a1"/>
    <w:uiPriority w:val="59"/>
    <w:rsid w:val="009234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8788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7889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B419E7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B92936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C91AB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91AB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C91AB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91AB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e">
    <w:name w:val="annotation reference"/>
    <w:basedOn w:val="a0"/>
    <w:uiPriority w:val="99"/>
    <w:semiHidden/>
    <w:unhideWhenUsed/>
    <w:rsid w:val="001A598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A598F"/>
    <w:pPr>
      <w:suppressAutoHyphens w:val="0"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1A598F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46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234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qFormat/>
    <w:rsid w:val="0092346A"/>
    <w:pPr>
      <w:widowControl w:val="0"/>
      <w:suppressAutoHyphens w:val="0"/>
    </w:pPr>
    <w:rPr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92346A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92346A"/>
    <w:pPr>
      <w:widowControl w:val="0"/>
      <w:suppressAutoHyphens w:val="0"/>
    </w:pPr>
    <w:rPr>
      <w:sz w:val="22"/>
      <w:szCs w:val="22"/>
      <w:lang w:val="en-US" w:eastAsia="en-US"/>
    </w:rPr>
  </w:style>
  <w:style w:type="table" w:styleId="a5">
    <w:name w:val="Table Grid"/>
    <w:basedOn w:val="a1"/>
    <w:uiPriority w:val="59"/>
    <w:rsid w:val="009234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8788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7889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B419E7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B92936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C91AB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91AB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C91AB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91AB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e">
    <w:name w:val="annotation reference"/>
    <w:basedOn w:val="a0"/>
    <w:uiPriority w:val="99"/>
    <w:semiHidden/>
    <w:unhideWhenUsed/>
    <w:rsid w:val="001A598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A598F"/>
    <w:pPr>
      <w:suppressAutoHyphens w:val="0"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1A598F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arant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consultan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7208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E5E42-CBEE-439B-9EBC-A7E35D9FE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13</Pages>
  <Words>3111</Words>
  <Characters>17737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2019-08-28T10:50:00Z</cp:lastPrinted>
  <dcterms:created xsi:type="dcterms:W3CDTF">2019-08-11T10:55:00Z</dcterms:created>
  <dcterms:modified xsi:type="dcterms:W3CDTF">2021-09-17T12:08:00Z</dcterms:modified>
</cp:coreProperties>
</file>